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DF4" w:rsidRDefault="00614791">
      <w:pPr>
        <w:jc w:val="center"/>
        <w:rPr>
          <w:b/>
          <w:color w:val="C0C0C0"/>
        </w:rPr>
      </w:pPr>
      <w:r>
        <w:rPr>
          <w:b/>
          <w:noProof/>
          <w:color w:val="C0C0C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-367665</wp:posOffset>
                </wp:positionV>
                <wp:extent cx="5760085" cy="539750"/>
                <wp:effectExtent l="15240" t="19050" r="1587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5397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5DF4" w:rsidRPr="00F82DF2" w:rsidRDefault="005B5DF4">
                            <w:pPr>
                              <w:jc w:val="center"/>
                              <w:rPr>
                                <w:rFonts w:asciiTheme="minorHAnsi" w:hAnsiTheme="minorHAnsi"/>
                                <w:color w:val="999999"/>
                                <w:sz w:val="22"/>
                              </w:rPr>
                            </w:pPr>
                            <w:r w:rsidRPr="00F82DF2">
                              <w:rPr>
                                <w:rFonts w:asciiTheme="minorHAnsi" w:hAnsiTheme="minorHAnsi"/>
                                <w:b/>
                                <w:color w:val="999999"/>
                                <w:sz w:val="22"/>
                              </w:rPr>
                              <w:t>Társadalombiztosítási kifizetőhely neve, címe, elérhetősége (telefon, telefax, e-mail)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1pt;margin-top:-28.95pt;width:453.5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" filled="f" strokecolor="#969696" strokeweight="1.75pt">
                <v:textbox>
                  <w:txbxContent>
                    <w:p w:rsidR="005B5DF4" w:rsidRPr="00F82DF2" w:rsidRDefault="005B5DF4">
                      <w:pPr>
                        <w:jc w:val="center"/>
                        <w:rPr>
                          <w:rFonts w:asciiTheme="minorHAnsi" w:hAnsiTheme="minorHAnsi"/>
                          <w:color w:val="999999"/>
                          <w:sz w:val="22"/>
                        </w:rPr>
                      </w:pPr>
                      <w:r w:rsidRPr="00F82DF2">
                        <w:rPr>
                          <w:rFonts w:asciiTheme="minorHAnsi" w:hAnsiTheme="minorHAnsi"/>
                          <w:b/>
                          <w:color w:val="999999"/>
                          <w:sz w:val="22"/>
                        </w:rPr>
                        <w:t>Társadalombiztosítási kifizetőhely neve, címe, elérhetősége (telefon, telefax, e-mail)</w:t>
                      </w:r>
                    </w:p>
                  </w:txbxContent>
                </v:textbox>
              </v:rect>
            </w:pict>
          </mc:Fallback>
        </mc:AlternateContent>
      </w:r>
    </w:p>
    <w:p w:rsidR="0093256F" w:rsidRPr="0093256F" w:rsidRDefault="0093256F" w:rsidP="0093256F">
      <w:pPr>
        <w:pStyle w:val="Szvegtrzs"/>
        <w:tabs>
          <w:tab w:val="left" w:pos="5670"/>
        </w:tabs>
        <w:rPr>
          <w:sz w:val="26"/>
          <w:szCs w:val="26"/>
        </w:rPr>
      </w:pPr>
    </w:p>
    <w:p w:rsidR="0093256F" w:rsidRPr="00F82DF2" w:rsidRDefault="0093256F" w:rsidP="0093256F">
      <w:pPr>
        <w:pStyle w:val="Szvegtrzs"/>
        <w:tabs>
          <w:tab w:val="left" w:pos="5670"/>
        </w:tabs>
        <w:rPr>
          <w:rFonts w:asciiTheme="minorHAnsi" w:hAnsiTheme="minorHAnsi"/>
          <w:sz w:val="26"/>
          <w:szCs w:val="26"/>
        </w:rPr>
      </w:pPr>
      <w:r w:rsidRPr="00F82DF2">
        <w:rPr>
          <w:rFonts w:asciiTheme="minorHAnsi" w:hAnsiTheme="minorHAnsi"/>
          <w:sz w:val="26"/>
          <w:szCs w:val="26"/>
        </w:rPr>
        <w:t>Iktatószám:</w:t>
      </w:r>
      <w:r w:rsidRPr="00F82DF2">
        <w:rPr>
          <w:rFonts w:asciiTheme="minorHAnsi" w:hAnsiTheme="minorHAnsi"/>
          <w:sz w:val="26"/>
          <w:szCs w:val="26"/>
        </w:rPr>
        <w:tab/>
        <w:t>Ügyintéző:</w:t>
      </w:r>
    </w:p>
    <w:p w:rsidR="0093256F" w:rsidRPr="00F82DF2" w:rsidRDefault="0093256F" w:rsidP="0093256F">
      <w:pPr>
        <w:pStyle w:val="Szvegtrzs"/>
        <w:tabs>
          <w:tab w:val="left" w:pos="5670"/>
        </w:tabs>
        <w:rPr>
          <w:rFonts w:asciiTheme="minorHAnsi" w:hAnsiTheme="minorHAnsi"/>
          <w:sz w:val="26"/>
          <w:szCs w:val="26"/>
        </w:rPr>
      </w:pPr>
      <w:r w:rsidRPr="00F82DF2">
        <w:rPr>
          <w:rFonts w:asciiTheme="minorHAnsi" w:hAnsiTheme="minorHAnsi"/>
          <w:sz w:val="26"/>
          <w:szCs w:val="26"/>
        </w:rPr>
        <w:tab/>
        <w:t>Tárgy:</w:t>
      </w:r>
    </w:p>
    <w:p w:rsidR="0093256F" w:rsidRPr="00F82DF2" w:rsidRDefault="0093256F" w:rsidP="0093256F">
      <w:pPr>
        <w:pStyle w:val="Szvegtrzs"/>
        <w:tabs>
          <w:tab w:val="left" w:pos="5670"/>
        </w:tabs>
        <w:rPr>
          <w:rFonts w:asciiTheme="minorHAnsi" w:hAnsiTheme="minorHAnsi"/>
          <w:sz w:val="26"/>
          <w:szCs w:val="26"/>
        </w:rPr>
      </w:pPr>
      <w:r w:rsidRPr="00F82DF2">
        <w:rPr>
          <w:rFonts w:asciiTheme="minorHAnsi" w:hAnsiTheme="minorHAnsi"/>
          <w:sz w:val="26"/>
          <w:szCs w:val="26"/>
        </w:rPr>
        <w:tab/>
      </w:r>
      <w:r w:rsidRPr="00F82DF2">
        <w:rPr>
          <w:rFonts w:asciiTheme="minorHAnsi" w:hAnsiTheme="minorHAnsi"/>
          <w:sz w:val="26"/>
          <w:szCs w:val="26"/>
        </w:rPr>
        <w:tab/>
        <w:t>Melléklet:</w:t>
      </w:r>
    </w:p>
    <w:p w:rsidR="005B5DF4" w:rsidRPr="00F82DF2" w:rsidRDefault="005B5DF4" w:rsidP="0093256F">
      <w:pPr>
        <w:pStyle w:val="Szvegtrzs"/>
        <w:tabs>
          <w:tab w:val="left" w:pos="5670"/>
        </w:tabs>
        <w:rPr>
          <w:rFonts w:asciiTheme="minorHAnsi" w:hAnsiTheme="minorHAnsi"/>
          <w:sz w:val="26"/>
          <w:szCs w:val="26"/>
        </w:rPr>
      </w:pPr>
      <w:r w:rsidRPr="00F82DF2">
        <w:rPr>
          <w:rFonts w:asciiTheme="minorHAnsi" w:hAnsiTheme="minorHAnsi"/>
          <w:sz w:val="26"/>
          <w:szCs w:val="26"/>
        </w:rPr>
        <w:tab/>
      </w:r>
    </w:p>
    <w:p w:rsidR="00B977F0" w:rsidRPr="00F82DF2" w:rsidRDefault="00B977F0" w:rsidP="0093256F">
      <w:pPr>
        <w:rPr>
          <w:rFonts w:asciiTheme="minorHAnsi" w:hAnsiTheme="minorHAnsi"/>
          <w:b/>
          <w:sz w:val="26"/>
          <w:szCs w:val="26"/>
        </w:rPr>
      </w:pPr>
      <w:r w:rsidRPr="00F82DF2">
        <w:rPr>
          <w:rFonts w:asciiTheme="minorHAnsi" w:hAnsiTheme="minorHAnsi"/>
          <w:b/>
          <w:sz w:val="26"/>
          <w:szCs w:val="26"/>
        </w:rPr>
        <w:t>Címzett neve, címe</w:t>
      </w:r>
    </w:p>
    <w:p w:rsidR="00B977F0" w:rsidRDefault="00B977F0" w:rsidP="0093256F">
      <w:pPr>
        <w:rPr>
          <w:rFonts w:asciiTheme="minorHAnsi" w:hAnsiTheme="minorHAnsi"/>
          <w:b/>
          <w:sz w:val="26"/>
          <w:szCs w:val="26"/>
        </w:rPr>
      </w:pPr>
    </w:p>
    <w:p w:rsidR="0081067D" w:rsidRPr="00F82DF2" w:rsidRDefault="0081067D" w:rsidP="0093256F">
      <w:pPr>
        <w:rPr>
          <w:rFonts w:asciiTheme="minorHAnsi" w:hAnsiTheme="minorHAnsi"/>
          <w:b/>
          <w:sz w:val="26"/>
          <w:szCs w:val="26"/>
        </w:rPr>
      </w:pPr>
    </w:p>
    <w:p w:rsidR="005B5DF4" w:rsidRPr="00F82DF2" w:rsidRDefault="005B5DF4" w:rsidP="0093256F">
      <w:pPr>
        <w:jc w:val="center"/>
        <w:rPr>
          <w:rFonts w:asciiTheme="minorHAnsi" w:hAnsiTheme="minorHAnsi"/>
          <w:b/>
          <w:sz w:val="26"/>
          <w:szCs w:val="26"/>
        </w:rPr>
      </w:pPr>
      <w:r w:rsidRPr="00F82DF2">
        <w:rPr>
          <w:rFonts w:asciiTheme="minorHAnsi" w:hAnsiTheme="minorHAnsi"/>
          <w:b/>
          <w:sz w:val="26"/>
          <w:szCs w:val="26"/>
        </w:rPr>
        <w:t>V</w:t>
      </w:r>
      <w:r w:rsidR="006872C6" w:rsidRPr="00F82DF2">
        <w:rPr>
          <w:rFonts w:asciiTheme="minorHAnsi" w:hAnsiTheme="minorHAnsi"/>
          <w:b/>
          <w:sz w:val="26"/>
          <w:szCs w:val="26"/>
        </w:rPr>
        <w:t>ÉGZÉS</w:t>
      </w:r>
    </w:p>
    <w:p w:rsidR="005B5DF4" w:rsidRDefault="005B5DF4" w:rsidP="0093256F">
      <w:pPr>
        <w:jc w:val="both"/>
        <w:rPr>
          <w:rFonts w:asciiTheme="minorHAnsi" w:hAnsiTheme="minorHAnsi"/>
          <w:sz w:val="26"/>
          <w:szCs w:val="26"/>
        </w:rPr>
      </w:pPr>
    </w:p>
    <w:p w:rsidR="0081067D" w:rsidRPr="00F82DF2" w:rsidRDefault="0081067D" w:rsidP="0093256F">
      <w:pPr>
        <w:jc w:val="both"/>
        <w:rPr>
          <w:rFonts w:asciiTheme="minorHAnsi" w:hAnsiTheme="minorHAnsi"/>
          <w:sz w:val="26"/>
          <w:szCs w:val="26"/>
        </w:rPr>
      </w:pPr>
    </w:p>
    <w:p w:rsidR="005B5DF4" w:rsidRPr="00F82DF2" w:rsidRDefault="0093256F" w:rsidP="00F82DF2">
      <w:pPr>
        <w:pStyle w:val="Szvegtrzs"/>
        <w:tabs>
          <w:tab w:val="left" w:leader="dot" w:pos="4395"/>
          <w:tab w:val="left" w:pos="5103"/>
          <w:tab w:val="left" w:leader="dot" w:pos="9072"/>
        </w:tabs>
        <w:rPr>
          <w:rFonts w:asciiTheme="minorHAnsi" w:hAnsiTheme="minorHAnsi"/>
          <w:sz w:val="26"/>
          <w:szCs w:val="26"/>
        </w:rPr>
      </w:pPr>
      <w:r w:rsidRPr="00174ED6">
        <w:rPr>
          <w:rFonts w:asciiTheme="minorHAnsi" w:hAnsiTheme="minorHAnsi"/>
          <w:color w:val="000000" w:themeColor="text1"/>
          <w:sz w:val="26"/>
          <w:szCs w:val="26"/>
        </w:rPr>
        <w:t xml:space="preserve"> </w:t>
      </w:r>
      <w:r w:rsidR="00AA7260" w:rsidRPr="00174ED6">
        <w:rPr>
          <w:rFonts w:ascii="Calibri" w:hAnsi="Calibri"/>
          <w:color w:val="000000" w:themeColor="text1"/>
          <w:spacing w:val="600"/>
          <w:sz w:val="26"/>
          <w:szCs w:val="26"/>
        </w:rPr>
        <w:t>[</w:t>
      </w:r>
      <w:proofErr w:type="gramStart"/>
      <w:r w:rsidR="00AA7260" w:rsidRPr="00174ED6">
        <w:rPr>
          <w:rFonts w:ascii="Calibri" w:hAnsi="Calibri"/>
          <w:color w:val="000000" w:themeColor="text1"/>
          <w:spacing w:val="600"/>
          <w:sz w:val="26"/>
          <w:szCs w:val="26"/>
        </w:rPr>
        <w:t>NÉV]</w:t>
      </w:r>
      <w:r w:rsidR="00AA7260" w:rsidRPr="00174ED6">
        <w:rPr>
          <w:rFonts w:ascii="Calibri" w:hAnsi="Calibri"/>
          <w:color w:val="000000" w:themeColor="text1"/>
          <w:sz w:val="26"/>
          <w:szCs w:val="26"/>
        </w:rPr>
        <w:t>(</w:t>
      </w:r>
      <w:r w:rsidR="00AA7260" w:rsidRPr="00396850">
        <w:rPr>
          <w:rFonts w:ascii="Calibri" w:hAnsi="Calibri"/>
          <w:sz w:val="26"/>
          <w:szCs w:val="26"/>
        </w:rPr>
        <w:t>szül. hely és idő</w:t>
      </w:r>
      <w:r w:rsidR="00AA7260">
        <w:rPr>
          <w:rFonts w:ascii="Calibri" w:hAnsi="Calibri"/>
          <w:sz w:val="26"/>
          <w:szCs w:val="26"/>
        </w:rPr>
        <w:t>: …….…………………………………………..; anyja neve: …</w:t>
      </w:r>
      <w:r w:rsidR="00174ED6">
        <w:rPr>
          <w:rFonts w:ascii="Calibri" w:hAnsi="Calibri"/>
          <w:sz w:val="26"/>
          <w:szCs w:val="26"/>
        </w:rPr>
        <w:t xml:space="preserve">…………………………………………………….…………..; TAJ </w:t>
      </w:r>
      <w:r w:rsidR="00AA7260">
        <w:rPr>
          <w:rFonts w:ascii="Calibri" w:hAnsi="Calibri"/>
          <w:sz w:val="26"/>
          <w:szCs w:val="26"/>
        </w:rPr>
        <w:t>száma: …………………....; lakcíme: ……………………………………………..........................................................)</w:t>
      </w:r>
      <w:r w:rsidR="00F82DF2">
        <w:rPr>
          <w:rFonts w:asciiTheme="minorHAnsi" w:hAnsiTheme="minorHAnsi"/>
          <w:sz w:val="26"/>
          <w:szCs w:val="26"/>
        </w:rPr>
        <w:t xml:space="preserve"> </w:t>
      </w:r>
      <w:r w:rsidR="005B5DF4" w:rsidRPr="00F82DF2">
        <w:rPr>
          <w:rFonts w:asciiTheme="minorHAnsi" w:hAnsiTheme="minorHAnsi"/>
          <w:sz w:val="26"/>
          <w:szCs w:val="26"/>
        </w:rPr>
        <w:t xml:space="preserve">biztosított </w:t>
      </w:r>
      <w:r w:rsidRPr="00F82DF2">
        <w:rPr>
          <w:rFonts w:asciiTheme="minorHAnsi" w:hAnsiTheme="minorHAnsi"/>
          <w:sz w:val="26"/>
          <w:szCs w:val="26"/>
        </w:rPr>
        <w:t>…………..</w:t>
      </w:r>
      <w:r w:rsidR="00426B7F">
        <w:rPr>
          <w:rFonts w:asciiTheme="minorHAnsi" w:hAnsiTheme="minorHAnsi"/>
          <w:sz w:val="26"/>
          <w:szCs w:val="26"/>
        </w:rPr>
        <w:t xml:space="preserve"> </w:t>
      </w:r>
      <w:r w:rsidR="005B5DF4" w:rsidRPr="00F82DF2">
        <w:rPr>
          <w:rFonts w:asciiTheme="minorHAnsi" w:hAnsiTheme="minorHAnsi"/>
          <w:sz w:val="26"/>
          <w:szCs w:val="26"/>
        </w:rPr>
        <w:t>év</w:t>
      </w:r>
      <w:r w:rsidRPr="00F82DF2">
        <w:rPr>
          <w:rFonts w:asciiTheme="minorHAnsi" w:hAnsiTheme="minorHAnsi"/>
          <w:sz w:val="26"/>
          <w:szCs w:val="26"/>
        </w:rPr>
        <w:t xml:space="preserve"> ………….. </w:t>
      </w:r>
      <w:r w:rsidR="005B5DF4" w:rsidRPr="00F82DF2">
        <w:rPr>
          <w:rFonts w:asciiTheme="minorHAnsi" w:hAnsiTheme="minorHAnsi"/>
          <w:sz w:val="26"/>
          <w:szCs w:val="26"/>
        </w:rPr>
        <w:t xml:space="preserve">hó </w:t>
      </w:r>
      <w:r w:rsidRPr="00F82DF2">
        <w:rPr>
          <w:rFonts w:asciiTheme="minorHAnsi" w:hAnsiTheme="minorHAnsi"/>
          <w:sz w:val="26"/>
          <w:szCs w:val="26"/>
        </w:rPr>
        <w:t xml:space="preserve">……… </w:t>
      </w:r>
      <w:r w:rsidR="005B5DF4" w:rsidRPr="00F82DF2">
        <w:rPr>
          <w:rFonts w:asciiTheme="minorHAnsi" w:hAnsiTheme="minorHAnsi"/>
          <w:sz w:val="26"/>
          <w:szCs w:val="26"/>
        </w:rPr>
        <w:t>napján indult</w:t>
      </w:r>
      <w:r w:rsidR="00AA7260">
        <w:rPr>
          <w:rFonts w:asciiTheme="minorHAnsi" w:hAnsiTheme="minorHAnsi"/>
          <w:sz w:val="26"/>
          <w:szCs w:val="26"/>
        </w:rPr>
        <w:t>,</w:t>
      </w:r>
      <w:r w:rsidR="005B5DF4" w:rsidRPr="00F82DF2">
        <w:rPr>
          <w:rFonts w:asciiTheme="minorHAnsi" w:hAnsiTheme="minorHAnsi"/>
          <w:sz w:val="26"/>
          <w:szCs w:val="26"/>
        </w:rPr>
        <w:t xml:space="preserve"> </w:t>
      </w:r>
      <w:r w:rsidRPr="00F82DF2">
        <w:rPr>
          <w:rFonts w:asciiTheme="minorHAnsi" w:hAnsiTheme="minorHAnsi"/>
          <w:sz w:val="26"/>
          <w:szCs w:val="26"/>
        </w:rPr>
        <w:t>………………</w:t>
      </w:r>
      <w:r w:rsidR="00AA7260">
        <w:rPr>
          <w:rFonts w:asciiTheme="minorHAnsi" w:hAnsiTheme="minorHAnsi"/>
          <w:sz w:val="26"/>
          <w:szCs w:val="26"/>
        </w:rPr>
        <w:t>….</w:t>
      </w:r>
      <w:r w:rsidRPr="00F82DF2">
        <w:rPr>
          <w:rFonts w:asciiTheme="minorHAnsi" w:hAnsiTheme="minorHAnsi"/>
          <w:sz w:val="26"/>
          <w:szCs w:val="26"/>
        </w:rPr>
        <w:t xml:space="preserve">………… </w:t>
      </w:r>
      <w:r w:rsidR="005B5DF4" w:rsidRPr="00F82DF2">
        <w:rPr>
          <w:rFonts w:asciiTheme="minorHAnsi" w:hAnsiTheme="minorHAnsi"/>
          <w:sz w:val="26"/>
          <w:szCs w:val="26"/>
        </w:rPr>
        <w:t>ügyében folyó eljárást</w:t>
      </w:r>
      <w:proofErr w:type="gramEnd"/>
      <w:r w:rsidR="005B5DF4" w:rsidRPr="00F82DF2">
        <w:rPr>
          <w:rFonts w:asciiTheme="minorHAnsi" w:hAnsiTheme="minorHAnsi"/>
          <w:sz w:val="26"/>
          <w:szCs w:val="26"/>
        </w:rPr>
        <w:t xml:space="preserve"> </w:t>
      </w:r>
    </w:p>
    <w:p w:rsidR="00B977F0" w:rsidRDefault="00B977F0" w:rsidP="0093256F">
      <w:pPr>
        <w:pStyle w:val="Szvegtrzs"/>
        <w:tabs>
          <w:tab w:val="left" w:pos="993"/>
          <w:tab w:val="left" w:leader="dot" w:pos="1985"/>
          <w:tab w:val="left" w:pos="2268"/>
          <w:tab w:val="left" w:leader="dot" w:pos="3119"/>
          <w:tab w:val="left" w:pos="3402"/>
          <w:tab w:val="left" w:leader="dot" w:pos="4111"/>
          <w:tab w:val="left" w:pos="5812"/>
          <w:tab w:val="left" w:pos="9072"/>
        </w:tabs>
        <w:rPr>
          <w:rFonts w:asciiTheme="minorHAnsi" w:hAnsiTheme="minorHAnsi"/>
          <w:b/>
          <w:sz w:val="26"/>
          <w:szCs w:val="26"/>
        </w:rPr>
      </w:pPr>
    </w:p>
    <w:p w:rsidR="0081067D" w:rsidRPr="00F82DF2" w:rsidRDefault="0081067D" w:rsidP="0093256F">
      <w:pPr>
        <w:pStyle w:val="Szvegtrzs"/>
        <w:tabs>
          <w:tab w:val="left" w:pos="993"/>
          <w:tab w:val="left" w:leader="dot" w:pos="1985"/>
          <w:tab w:val="left" w:pos="2268"/>
          <w:tab w:val="left" w:leader="dot" w:pos="3119"/>
          <w:tab w:val="left" w:pos="3402"/>
          <w:tab w:val="left" w:leader="dot" w:pos="4111"/>
          <w:tab w:val="left" w:pos="5812"/>
          <w:tab w:val="left" w:pos="9072"/>
        </w:tabs>
        <w:rPr>
          <w:rFonts w:asciiTheme="minorHAnsi" w:hAnsiTheme="minorHAnsi"/>
          <w:b/>
          <w:sz w:val="26"/>
          <w:szCs w:val="26"/>
        </w:rPr>
      </w:pPr>
    </w:p>
    <w:p w:rsidR="005B5DF4" w:rsidRPr="00F82DF2" w:rsidRDefault="005B5DF4" w:rsidP="0093256F">
      <w:pPr>
        <w:jc w:val="center"/>
        <w:rPr>
          <w:rFonts w:asciiTheme="minorHAnsi" w:hAnsiTheme="minorHAnsi"/>
          <w:b/>
          <w:sz w:val="26"/>
          <w:szCs w:val="26"/>
        </w:rPr>
      </w:pPr>
      <w:proofErr w:type="gramStart"/>
      <w:r w:rsidRPr="00F82DF2">
        <w:rPr>
          <w:rFonts w:asciiTheme="minorHAnsi" w:hAnsiTheme="minorHAnsi"/>
          <w:b/>
          <w:spacing w:val="40"/>
          <w:sz w:val="26"/>
          <w:szCs w:val="26"/>
        </w:rPr>
        <w:t>megsz</w:t>
      </w:r>
      <w:r w:rsidR="00472A51" w:rsidRPr="00F82DF2">
        <w:rPr>
          <w:rFonts w:asciiTheme="minorHAnsi" w:hAnsiTheme="minorHAnsi"/>
          <w:b/>
          <w:spacing w:val="40"/>
          <w:sz w:val="26"/>
          <w:szCs w:val="26"/>
        </w:rPr>
        <w:t>ü</w:t>
      </w:r>
      <w:r w:rsidRPr="00F82DF2">
        <w:rPr>
          <w:rFonts w:asciiTheme="minorHAnsi" w:hAnsiTheme="minorHAnsi"/>
          <w:b/>
          <w:spacing w:val="40"/>
          <w:sz w:val="26"/>
          <w:szCs w:val="26"/>
        </w:rPr>
        <w:t>ntetem</w:t>
      </w:r>
      <w:proofErr w:type="gramEnd"/>
      <w:r w:rsidRPr="00F82DF2">
        <w:rPr>
          <w:rFonts w:asciiTheme="minorHAnsi" w:hAnsiTheme="minorHAnsi"/>
          <w:b/>
          <w:sz w:val="26"/>
          <w:szCs w:val="26"/>
        </w:rPr>
        <w:t>.</w:t>
      </w:r>
    </w:p>
    <w:p w:rsidR="005B5DF4" w:rsidRDefault="005B5DF4" w:rsidP="0093256F">
      <w:pPr>
        <w:jc w:val="both"/>
        <w:rPr>
          <w:rFonts w:asciiTheme="minorHAnsi" w:hAnsiTheme="minorHAnsi"/>
          <w:sz w:val="26"/>
          <w:szCs w:val="26"/>
        </w:rPr>
      </w:pPr>
    </w:p>
    <w:p w:rsidR="0081067D" w:rsidRPr="00F82DF2" w:rsidRDefault="0081067D" w:rsidP="0093256F">
      <w:pPr>
        <w:jc w:val="both"/>
        <w:rPr>
          <w:rFonts w:asciiTheme="minorHAnsi" w:hAnsiTheme="minorHAnsi"/>
          <w:sz w:val="26"/>
          <w:szCs w:val="26"/>
        </w:rPr>
      </w:pPr>
    </w:p>
    <w:p w:rsidR="00D46DF4" w:rsidRDefault="00D46DF4" w:rsidP="00D46DF4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A végzés a közlésével véglegessé válik, a véglegessé vált döntés ellen közigazgatási per indítható a döntés közlésétől számított harminc napon belül. A közigazgatási pert a foglalkoztató székhelye szerint illetékes kormányhivatal ellen kell megindítani, a keresetlevelet </w:t>
      </w:r>
      <w:r w:rsidR="004A1547">
        <w:rPr>
          <w:rFonts w:ascii="Calibri" w:hAnsi="Calibri"/>
          <w:sz w:val="26"/>
          <w:szCs w:val="26"/>
        </w:rPr>
        <w:t>három</w:t>
      </w:r>
      <w:r>
        <w:rPr>
          <w:rFonts w:ascii="Calibri" w:hAnsi="Calibri"/>
          <w:sz w:val="26"/>
          <w:szCs w:val="26"/>
        </w:rPr>
        <w:t xml:space="preserve"> példányban a kifizetőhelyhez kell benyújtani.  </w:t>
      </w:r>
    </w:p>
    <w:p w:rsidR="00D41707" w:rsidRPr="007C615E" w:rsidRDefault="00D41707" w:rsidP="00D41707">
      <w:pPr>
        <w:pStyle w:val="Szvegtrzsbehzssal"/>
        <w:ind w:firstLine="0"/>
        <w:rPr>
          <w:rFonts w:asciiTheme="minorHAnsi" w:hAnsiTheme="minorHAnsi"/>
          <w:sz w:val="26"/>
          <w:szCs w:val="26"/>
        </w:rPr>
      </w:pPr>
    </w:p>
    <w:p w:rsidR="00D41707" w:rsidRDefault="00D41707" w:rsidP="00D4170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</w:rPr>
      </w:pPr>
      <w:r w:rsidRPr="007C615E">
        <w:rPr>
          <w:rFonts w:asciiTheme="minorHAnsi" w:hAnsiTheme="minorHAnsi"/>
          <w:sz w:val="26"/>
          <w:szCs w:val="26"/>
        </w:rPr>
        <w:t xml:space="preserve">Az eljárás </w:t>
      </w:r>
      <w:r>
        <w:rPr>
          <w:rFonts w:asciiTheme="minorHAnsi" w:hAnsiTheme="minorHAnsi"/>
          <w:sz w:val="26"/>
          <w:szCs w:val="26"/>
        </w:rPr>
        <w:t>illeték-</w:t>
      </w:r>
      <w:r w:rsidRPr="007C615E">
        <w:rPr>
          <w:rFonts w:asciiTheme="minorHAnsi" w:hAnsiTheme="minorHAnsi"/>
          <w:sz w:val="26"/>
          <w:szCs w:val="26"/>
        </w:rPr>
        <w:t xml:space="preserve"> és költségmentes.</w:t>
      </w:r>
    </w:p>
    <w:p w:rsidR="0081067D" w:rsidRDefault="0081067D" w:rsidP="00174ED6">
      <w:pPr>
        <w:jc w:val="both"/>
        <w:rPr>
          <w:rFonts w:asciiTheme="minorHAnsi" w:hAnsiTheme="minorHAnsi"/>
          <w:sz w:val="26"/>
          <w:szCs w:val="26"/>
        </w:rPr>
      </w:pPr>
    </w:p>
    <w:p w:rsidR="0081067D" w:rsidRDefault="0081067D" w:rsidP="00174ED6">
      <w:pPr>
        <w:jc w:val="both"/>
        <w:rPr>
          <w:rFonts w:asciiTheme="minorHAnsi" w:hAnsiTheme="minorHAnsi"/>
          <w:sz w:val="26"/>
          <w:szCs w:val="26"/>
        </w:rPr>
      </w:pPr>
    </w:p>
    <w:p w:rsidR="00160F27" w:rsidRDefault="00160F27" w:rsidP="00174ED6">
      <w:pPr>
        <w:jc w:val="both"/>
        <w:rPr>
          <w:rFonts w:asciiTheme="minorHAnsi" w:hAnsiTheme="minorHAnsi"/>
          <w:sz w:val="26"/>
          <w:szCs w:val="26"/>
        </w:rPr>
      </w:pPr>
    </w:p>
    <w:p w:rsidR="00AA7260" w:rsidRPr="00F82DF2" w:rsidRDefault="00AA7260" w:rsidP="00174ED6">
      <w:pPr>
        <w:jc w:val="both"/>
        <w:rPr>
          <w:rFonts w:asciiTheme="minorHAnsi" w:hAnsiTheme="minorHAnsi"/>
          <w:sz w:val="26"/>
          <w:szCs w:val="26"/>
        </w:rPr>
      </w:pPr>
    </w:p>
    <w:p w:rsidR="005B5DF4" w:rsidRPr="00F82DF2" w:rsidRDefault="005B5DF4" w:rsidP="0093256F">
      <w:pPr>
        <w:jc w:val="center"/>
        <w:rPr>
          <w:rFonts w:asciiTheme="minorHAnsi" w:hAnsiTheme="minorHAnsi"/>
          <w:b/>
          <w:sz w:val="26"/>
          <w:szCs w:val="26"/>
        </w:rPr>
      </w:pPr>
      <w:r w:rsidRPr="00F82DF2">
        <w:rPr>
          <w:rFonts w:asciiTheme="minorHAnsi" w:hAnsiTheme="minorHAnsi"/>
          <w:b/>
          <w:sz w:val="26"/>
          <w:szCs w:val="26"/>
        </w:rPr>
        <w:t>I</w:t>
      </w:r>
      <w:r w:rsidR="007244F3" w:rsidRPr="00F82DF2">
        <w:rPr>
          <w:rFonts w:asciiTheme="minorHAnsi" w:hAnsiTheme="minorHAnsi"/>
          <w:b/>
          <w:sz w:val="26"/>
          <w:szCs w:val="26"/>
        </w:rPr>
        <w:t>NDOKOLÁS</w:t>
      </w:r>
    </w:p>
    <w:p w:rsidR="005B5DF4" w:rsidRDefault="005B5DF4" w:rsidP="0093256F">
      <w:pPr>
        <w:jc w:val="center"/>
        <w:rPr>
          <w:rFonts w:asciiTheme="minorHAnsi" w:hAnsiTheme="minorHAnsi"/>
          <w:sz w:val="26"/>
          <w:szCs w:val="26"/>
        </w:rPr>
      </w:pPr>
    </w:p>
    <w:p w:rsidR="0081067D" w:rsidRPr="00F82DF2" w:rsidRDefault="0081067D" w:rsidP="0093256F">
      <w:pPr>
        <w:jc w:val="center"/>
        <w:rPr>
          <w:rFonts w:asciiTheme="minorHAnsi" w:hAnsiTheme="minorHAnsi"/>
          <w:sz w:val="26"/>
          <w:szCs w:val="26"/>
        </w:rPr>
      </w:pPr>
    </w:p>
    <w:p w:rsidR="005B5DF4" w:rsidRPr="00F82DF2" w:rsidRDefault="005B5DF4" w:rsidP="0093256F">
      <w:pPr>
        <w:tabs>
          <w:tab w:val="left" w:pos="0"/>
          <w:tab w:val="left" w:leader="dot" w:pos="9072"/>
        </w:tabs>
        <w:jc w:val="both"/>
        <w:rPr>
          <w:rFonts w:asciiTheme="minorHAnsi" w:hAnsiTheme="minorHAnsi"/>
          <w:sz w:val="26"/>
          <w:szCs w:val="26"/>
        </w:rPr>
      </w:pPr>
      <w:r w:rsidRPr="00F82DF2">
        <w:rPr>
          <w:rFonts w:asciiTheme="minorHAnsi" w:hAnsiTheme="minorHAnsi"/>
          <w:sz w:val="26"/>
          <w:szCs w:val="26"/>
        </w:rPr>
        <w:tab/>
      </w:r>
    </w:p>
    <w:p w:rsidR="005B5DF4" w:rsidRPr="00F82DF2" w:rsidRDefault="005B5DF4" w:rsidP="0093256F">
      <w:pPr>
        <w:tabs>
          <w:tab w:val="left" w:pos="0"/>
          <w:tab w:val="left" w:leader="dot" w:pos="9072"/>
        </w:tabs>
        <w:jc w:val="both"/>
        <w:rPr>
          <w:rFonts w:asciiTheme="minorHAnsi" w:hAnsiTheme="minorHAnsi"/>
          <w:sz w:val="26"/>
          <w:szCs w:val="26"/>
        </w:rPr>
      </w:pPr>
      <w:r w:rsidRPr="00F82DF2">
        <w:rPr>
          <w:rFonts w:asciiTheme="minorHAnsi" w:hAnsiTheme="minorHAnsi"/>
          <w:sz w:val="26"/>
          <w:szCs w:val="26"/>
        </w:rPr>
        <w:tab/>
      </w:r>
    </w:p>
    <w:p w:rsidR="005B5DF4" w:rsidRPr="00F82DF2" w:rsidRDefault="005B5DF4" w:rsidP="0093256F">
      <w:pPr>
        <w:tabs>
          <w:tab w:val="left" w:pos="0"/>
          <w:tab w:val="left" w:leader="dot" w:pos="9072"/>
        </w:tabs>
        <w:jc w:val="both"/>
        <w:rPr>
          <w:rFonts w:asciiTheme="minorHAnsi" w:hAnsiTheme="minorHAnsi"/>
          <w:sz w:val="26"/>
          <w:szCs w:val="26"/>
        </w:rPr>
      </w:pPr>
      <w:r w:rsidRPr="00F82DF2">
        <w:rPr>
          <w:rFonts w:asciiTheme="minorHAnsi" w:hAnsiTheme="minorHAnsi"/>
          <w:sz w:val="26"/>
          <w:szCs w:val="26"/>
        </w:rPr>
        <w:tab/>
      </w:r>
    </w:p>
    <w:p w:rsidR="00AA7260" w:rsidRDefault="005B5DF4" w:rsidP="0093256F">
      <w:pPr>
        <w:tabs>
          <w:tab w:val="left" w:pos="0"/>
          <w:tab w:val="left" w:leader="dot" w:pos="9072"/>
        </w:tabs>
        <w:jc w:val="both"/>
        <w:rPr>
          <w:rFonts w:asciiTheme="minorHAnsi" w:hAnsiTheme="minorHAnsi"/>
          <w:sz w:val="26"/>
          <w:szCs w:val="26"/>
        </w:rPr>
      </w:pPr>
      <w:r w:rsidRPr="00F82DF2">
        <w:rPr>
          <w:rFonts w:asciiTheme="minorHAnsi" w:hAnsiTheme="minorHAnsi"/>
          <w:sz w:val="26"/>
          <w:szCs w:val="26"/>
        </w:rPr>
        <w:tab/>
      </w:r>
    </w:p>
    <w:p w:rsidR="0081067D" w:rsidRDefault="0081067D" w:rsidP="0093256F">
      <w:pPr>
        <w:tabs>
          <w:tab w:val="left" w:pos="0"/>
          <w:tab w:val="left" w:leader="dot" w:pos="9072"/>
        </w:tabs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…………………………………………………………………………………………………………………………………….</w:t>
      </w:r>
    </w:p>
    <w:p w:rsidR="0081067D" w:rsidRDefault="0081067D" w:rsidP="0093256F">
      <w:pPr>
        <w:tabs>
          <w:tab w:val="left" w:pos="0"/>
          <w:tab w:val="left" w:leader="dot" w:pos="9072"/>
        </w:tabs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…………………………………………………………………………………………………………………………………….</w:t>
      </w:r>
    </w:p>
    <w:p w:rsidR="00D41707" w:rsidRPr="00F82DF2" w:rsidRDefault="00D41707" w:rsidP="0093256F">
      <w:pPr>
        <w:tabs>
          <w:tab w:val="left" w:pos="0"/>
          <w:tab w:val="left" w:leader="dot" w:pos="9072"/>
        </w:tabs>
        <w:jc w:val="both"/>
        <w:rPr>
          <w:rFonts w:asciiTheme="minorHAnsi" w:hAnsiTheme="minorHAnsi"/>
          <w:sz w:val="26"/>
          <w:szCs w:val="26"/>
        </w:rPr>
      </w:pPr>
    </w:p>
    <w:p w:rsidR="00491452" w:rsidRPr="00F82DF2" w:rsidRDefault="00D41707" w:rsidP="00BB6FF4">
      <w:pPr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Az általános közigazgatási rendtartásról szóló 2016. évi CL.</w:t>
      </w:r>
      <w:r w:rsidR="000004AA">
        <w:rPr>
          <w:rFonts w:asciiTheme="minorHAnsi" w:hAnsiTheme="minorHAnsi"/>
          <w:sz w:val="26"/>
          <w:szCs w:val="26"/>
        </w:rPr>
        <w:t xml:space="preserve"> törvény </w:t>
      </w:r>
      <w:r w:rsidR="00F022C4">
        <w:rPr>
          <w:rFonts w:asciiTheme="minorHAnsi" w:hAnsiTheme="minorHAnsi"/>
          <w:sz w:val="26"/>
          <w:szCs w:val="26"/>
        </w:rPr>
        <w:t xml:space="preserve">(a továbbiakban: </w:t>
      </w:r>
      <w:proofErr w:type="spellStart"/>
      <w:r>
        <w:rPr>
          <w:rFonts w:asciiTheme="minorHAnsi" w:hAnsiTheme="minorHAnsi"/>
          <w:sz w:val="26"/>
          <w:szCs w:val="26"/>
        </w:rPr>
        <w:t>Ákr</w:t>
      </w:r>
      <w:proofErr w:type="spellEnd"/>
      <w:r>
        <w:rPr>
          <w:rFonts w:asciiTheme="minorHAnsi" w:hAnsiTheme="minorHAnsi"/>
          <w:sz w:val="26"/>
          <w:szCs w:val="26"/>
        </w:rPr>
        <w:t>.</w:t>
      </w:r>
      <w:r w:rsidR="00F022C4">
        <w:rPr>
          <w:rFonts w:asciiTheme="minorHAnsi" w:hAnsiTheme="minorHAnsi"/>
          <w:sz w:val="26"/>
          <w:szCs w:val="26"/>
        </w:rPr>
        <w:t xml:space="preserve">) </w:t>
      </w:r>
      <w:r>
        <w:rPr>
          <w:rFonts w:asciiTheme="minorHAnsi" w:hAnsiTheme="minorHAnsi"/>
          <w:sz w:val="26"/>
          <w:szCs w:val="26"/>
        </w:rPr>
        <w:t>47</w:t>
      </w:r>
      <w:r w:rsidR="00491452" w:rsidRPr="00F82DF2">
        <w:rPr>
          <w:rFonts w:asciiTheme="minorHAnsi" w:hAnsiTheme="minorHAnsi"/>
          <w:sz w:val="26"/>
          <w:szCs w:val="26"/>
        </w:rPr>
        <w:t>. §</w:t>
      </w:r>
      <w:r w:rsidR="00491452" w:rsidRPr="00F82DF2"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491452" w:rsidRPr="00F82DF2">
        <w:rPr>
          <w:rFonts w:asciiTheme="minorHAnsi" w:hAnsiTheme="minorHAnsi"/>
          <w:sz w:val="26"/>
          <w:szCs w:val="26"/>
        </w:rPr>
        <w:t xml:space="preserve">(1) </w:t>
      </w:r>
      <w:r w:rsidR="000004AA">
        <w:rPr>
          <w:rFonts w:asciiTheme="minorHAnsi" w:hAnsiTheme="minorHAnsi"/>
          <w:sz w:val="26"/>
          <w:szCs w:val="26"/>
        </w:rPr>
        <w:t>bekezdése szerint a</w:t>
      </w:r>
      <w:r w:rsidR="00491452" w:rsidRPr="00F82DF2">
        <w:rPr>
          <w:rFonts w:asciiTheme="minorHAnsi" w:hAnsiTheme="minorHAnsi"/>
          <w:sz w:val="26"/>
          <w:szCs w:val="26"/>
        </w:rPr>
        <w:t xml:space="preserve"> hatóság az eljárást megszünteti, ha</w:t>
      </w:r>
    </w:p>
    <w:p w:rsidR="00491452" w:rsidRPr="00BB6FF4" w:rsidRDefault="00491452" w:rsidP="00BB6FF4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BB6FF4">
        <w:rPr>
          <w:sz w:val="26"/>
          <w:szCs w:val="26"/>
        </w:rPr>
        <w:t xml:space="preserve">a kérelem </w:t>
      </w:r>
      <w:r w:rsidR="00D41707" w:rsidRPr="00BB6FF4">
        <w:rPr>
          <w:sz w:val="26"/>
          <w:szCs w:val="26"/>
        </w:rPr>
        <w:t>vissza</w:t>
      </w:r>
      <w:r w:rsidRPr="00BB6FF4">
        <w:rPr>
          <w:sz w:val="26"/>
          <w:szCs w:val="26"/>
        </w:rPr>
        <w:t xml:space="preserve">utasításának lett volna helye, </w:t>
      </w:r>
      <w:r w:rsidR="00D41707" w:rsidRPr="00BB6FF4">
        <w:rPr>
          <w:sz w:val="26"/>
          <w:szCs w:val="26"/>
        </w:rPr>
        <w:t>annak oka</w:t>
      </w:r>
      <w:r w:rsidRPr="00BB6FF4">
        <w:rPr>
          <w:sz w:val="26"/>
          <w:szCs w:val="26"/>
        </w:rPr>
        <w:t xml:space="preserve"> azonban az eljárás megindítását követően jutott a hatóság tudomására,</w:t>
      </w:r>
    </w:p>
    <w:p w:rsidR="00491452" w:rsidRPr="00BB6FF4" w:rsidRDefault="00D41707" w:rsidP="00BB6FF4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BB6FF4">
        <w:rPr>
          <w:sz w:val="26"/>
          <w:szCs w:val="26"/>
        </w:rPr>
        <w:lastRenderedPageBreak/>
        <w:t>a kérelmező ügyfél a hatóság felhívására nem nyilatkozik, és ennek hiányában a kérelem nem bírálható el, és az eljárást hivatalból nem folytatja</w:t>
      </w:r>
      <w:r w:rsidR="00491452" w:rsidRPr="00BB6FF4">
        <w:rPr>
          <w:sz w:val="26"/>
          <w:szCs w:val="26"/>
        </w:rPr>
        <w:t>,</w:t>
      </w:r>
    </w:p>
    <w:p w:rsidR="00491452" w:rsidRPr="00BB6FF4" w:rsidRDefault="00491452" w:rsidP="00BB6FF4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BB6FF4">
        <w:rPr>
          <w:sz w:val="26"/>
          <w:szCs w:val="26"/>
        </w:rPr>
        <w:t xml:space="preserve">az eljárás </w:t>
      </w:r>
      <w:r w:rsidR="00D41707" w:rsidRPr="00BB6FF4">
        <w:rPr>
          <w:sz w:val="26"/>
          <w:szCs w:val="26"/>
        </w:rPr>
        <w:t>okafogyottá vált</w:t>
      </w:r>
      <w:r w:rsidRPr="00BB6FF4">
        <w:rPr>
          <w:sz w:val="26"/>
          <w:szCs w:val="26"/>
        </w:rPr>
        <w:t>,</w:t>
      </w:r>
    </w:p>
    <w:p w:rsidR="00491452" w:rsidRPr="00BB6FF4" w:rsidRDefault="00491452" w:rsidP="00BB6FF4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BB6FF4">
        <w:rPr>
          <w:sz w:val="26"/>
          <w:szCs w:val="26"/>
        </w:rPr>
        <w:t xml:space="preserve">az ügyfél </w:t>
      </w:r>
      <w:r w:rsidR="00D41707" w:rsidRPr="00BB6FF4">
        <w:rPr>
          <w:sz w:val="26"/>
          <w:szCs w:val="26"/>
        </w:rPr>
        <w:t>nem tesz eleget eljárási költség előlegezési kötelezettségének</w:t>
      </w:r>
      <w:r w:rsidRPr="00BB6FF4">
        <w:rPr>
          <w:sz w:val="26"/>
          <w:szCs w:val="26"/>
        </w:rPr>
        <w:t>,</w:t>
      </w:r>
    </w:p>
    <w:p w:rsidR="00491452" w:rsidRPr="00BB6FF4" w:rsidRDefault="00491452" w:rsidP="00BB6FF4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BB6FF4">
        <w:rPr>
          <w:sz w:val="26"/>
          <w:szCs w:val="26"/>
        </w:rPr>
        <w:t xml:space="preserve">az eljárás </w:t>
      </w:r>
      <w:r w:rsidR="00D41707" w:rsidRPr="00BB6FF4">
        <w:rPr>
          <w:sz w:val="26"/>
          <w:szCs w:val="26"/>
        </w:rPr>
        <w:t xml:space="preserve">kérelemre indult, és valamennyi kérelmező ügyfél kérelmét visszavonta, illetve ahhoz az ellenérdekű ügyfelek </w:t>
      </w:r>
      <w:r w:rsidR="00772B19">
        <w:rPr>
          <w:sz w:val="26"/>
          <w:szCs w:val="26"/>
        </w:rPr>
        <w:t xml:space="preserve">az ellenérdekű ügyféllel szemben, kérelemre indított eljárásban </w:t>
      </w:r>
      <w:r w:rsidR="00D41707" w:rsidRPr="00BB6FF4">
        <w:rPr>
          <w:sz w:val="26"/>
          <w:szCs w:val="26"/>
        </w:rPr>
        <w:t>hozzájárultak, és az eljárás hivatalból nem folytatható</w:t>
      </w:r>
      <w:r w:rsidRPr="00BB6FF4">
        <w:rPr>
          <w:sz w:val="26"/>
          <w:szCs w:val="26"/>
        </w:rPr>
        <w:t>,</w:t>
      </w:r>
    </w:p>
    <w:p w:rsidR="00143EAF" w:rsidRPr="00BB6FF4" w:rsidRDefault="00D41707" w:rsidP="00BB6FF4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BB6FF4">
        <w:rPr>
          <w:sz w:val="26"/>
          <w:szCs w:val="26"/>
        </w:rPr>
        <w:t>a hatóság megállapítja, hogy az ügyben más hatóság már eljárt, vagy más hatóság kijelölésére került sor</w:t>
      </w:r>
      <w:r w:rsidR="00491452" w:rsidRPr="00BB6FF4">
        <w:rPr>
          <w:sz w:val="26"/>
          <w:szCs w:val="26"/>
        </w:rPr>
        <w:t>,</w:t>
      </w:r>
      <w:r w:rsidRPr="00BB6FF4">
        <w:rPr>
          <w:sz w:val="26"/>
          <w:szCs w:val="26"/>
        </w:rPr>
        <w:t xml:space="preserve"> vagy</w:t>
      </w:r>
    </w:p>
    <w:p w:rsidR="007F73E8" w:rsidRPr="00BB6FF4" w:rsidRDefault="007F73E8" w:rsidP="00BB6FF4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BB6FF4">
        <w:rPr>
          <w:sz w:val="26"/>
          <w:szCs w:val="26"/>
        </w:rPr>
        <w:t xml:space="preserve">az ügy érdemi eldöntése olyan kérdés előzetes elbírálásától függ, amely </w:t>
      </w:r>
      <w:r w:rsidR="00D41707" w:rsidRPr="00BB6FF4">
        <w:rPr>
          <w:sz w:val="26"/>
          <w:szCs w:val="26"/>
        </w:rPr>
        <w:t>bíróság vagy</w:t>
      </w:r>
      <w:r w:rsidRPr="00BB6FF4">
        <w:rPr>
          <w:sz w:val="26"/>
          <w:szCs w:val="26"/>
        </w:rPr>
        <w:t xml:space="preserve"> más szerv hatáskörébe tartozik,</w:t>
      </w:r>
      <w:r w:rsidR="00D41707" w:rsidRPr="00BB6FF4">
        <w:rPr>
          <w:sz w:val="26"/>
          <w:szCs w:val="26"/>
        </w:rPr>
        <w:t xml:space="preserve"> és az ügyfél a hatóságnak az eljárás megindítására vonatkozó felhívásának nem tesz eleget</w:t>
      </w:r>
      <w:r w:rsidRPr="00BB6FF4">
        <w:rPr>
          <w:sz w:val="26"/>
          <w:szCs w:val="26"/>
        </w:rPr>
        <w:t>.</w:t>
      </w:r>
    </w:p>
    <w:p w:rsidR="00F022C4" w:rsidRDefault="00F022C4" w:rsidP="00BB6FF4">
      <w:pPr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6"/>
          <w:szCs w:val="26"/>
        </w:rPr>
      </w:pPr>
    </w:p>
    <w:p w:rsidR="00F022C4" w:rsidRPr="00F82DF2" w:rsidRDefault="00F022C4" w:rsidP="00BB6FF4">
      <w:pPr>
        <w:autoSpaceDE w:val="0"/>
        <w:autoSpaceDN w:val="0"/>
        <w:adjustRightInd w:val="0"/>
        <w:contextualSpacing/>
        <w:rPr>
          <w:rFonts w:asciiTheme="minorHAnsi" w:hAnsiTheme="minorHAnsi"/>
          <w:b/>
          <w:sz w:val="26"/>
          <w:szCs w:val="26"/>
        </w:rPr>
      </w:pPr>
      <w:r w:rsidRPr="00F82DF2">
        <w:rPr>
          <w:rFonts w:asciiTheme="minorHAnsi" w:hAnsiTheme="minorHAnsi"/>
          <w:b/>
          <w:sz w:val="26"/>
          <w:szCs w:val="26"/>
        </w:rPr>
        <w:t xml:space="preserve">Fentiek alapján a rendelkező részben foglaltak szerint döntöttem. </w:t>
      </w:r>
    </w:p>
    <w:p w:rsidR="00F022C4" w:rsidRDefault="00F022C4" w:rsidP="00BB6FF4">
      <w:pPr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6"/>
          <w:szCs w:val="26"/>
        </w:rPr>
      </w:pPr>
    </w:p>
    <w:p w:rsidR="00F022C4" w:rsidRPr="00F82DF2" w:rsidRDefault="00F022C4" w:rsidP="00BB6FF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6"/>
          <w:szCs w:val="26"/>
        </w:rPr>
      </w:pPr>
      <w:r w:rsidRPr="00F82DF2">
        <w:rPr>
          <w:rFonts w:asciiTheme="minorHAnsi" w:hAnsiTheme="minorHAnsi"/>
          <w:sz w:val="26"/>
          <w:szCs w:val="26"/>
        </w:rPr>
        <w:t>Végzésem a kötelező egészségbiztosítás ellátásairól szóló 1997. évi LXXXIII. törvény végrehajtásáról szóló 217/1997. (XII. 1.) Korm. rendelet 1.</w:t>
      </w:r>
      <w:r>
        <w:rPr>
          <w:rFonts w:asciiTheme="minorHAnsi" w:hAnsiTheme="minorHAnsi"/>
          <w:sz w:val="26"/>
          <w:szCs w:val="26"/>
        </w:rPr>
        <w:t xml:space="preserve"> </w:t>
      </w:r>
      <w:r w:rsidRPr="00F82DF2">
        <w:rPr>
          <w:rFonts w:asciiTheme="minorHAnsi" w:hAnsiTheme="minorHAnsi"/>
          <w:sz w:val="26"/>
          <w:szCs w:val="26"/>
        </w:rPr>
        <w:t>§ (1)</w:t>
      </w:r>
      <w:r w:rsidR="00143EAF">
        <w:rPr>
          <w:rFonts w:asciiTheme="minorHAnsi" w:hAnsiTheme="minorHAnsi"/>
          <w:sz w:val="26"/>
          <w:szCs w:val="26"/>
        </w:rPr>
        <w:t xml:space="preserve"> és</w:t>
      </w:r>
      <w:r w:rsidR="00AA7260">
        <w:rPr>
          <w:rFonts w:asciiTheme="minorHAnsi" w:hAnsiTheme="minorHAnsi"/>
          <w:sz w:val="26"/>
          <w:szCs w:val="26"/>
        </w:rPr>
        <w:t xml:space="preserve"> </w:t>
      </w:r>
      <w:r w:rsidRPr="00F82DF2">
        <w:rPr>
          <w:rFonts w:asciiTheme="minorHAnsi" w:hAnsiTheme="minorHAnsi"/>
          <w:sz w:val="26"/>
          <w:szCs w:val="26"/>
        </w:rPr>
        <w:t>(9) bekezdés</w:t>
      </w:r>
      <w:r>
        <w:rPr>
          <w:rFonts w:asciiTheme="minorHAnsi" w:hAnsiTheme="minorHAnsi"/>
          <w:sz w:val="26"/>
          <w:szCs w:val="26"/>
        </w:rPr>
        <w:t>én</w:t>
      </w:r>
      <w:r w:rsidRPr="00F82DF2">
        <w:rPr>
          <w:rFonts w:asciiTheme="minorHAnsi" w:hAnsiTheme="minorHAnsi"/>
          <w:sz w:val="26"/>
          <w:szCs w:val="26"/>
        </w:rPr>
        <w:t xml:space="preserve">, valamint </w:t>
      </w:r>
      <w:r w:rsidR="0081067D">
        <w:rPr>
          <w:rFonts w:asciiTheme="minorHAnsi" w:hAnsiTheme="minorHAnsi"/>
          <w:sz w:val="26"/>
          <w:szCs w:val="26"/>
        </w:rPr>
        <w:t>az általános közigazgatási rendtartásról szóló 2016. évi CL.</w:t>
      </w:r>
      <w:r w:rsidRPr="00F82DF2">
        <w:rPr>
          <w:rFonts w:asciiTheme="minorHAnsi" w:hAnsiTheme="minorHAnsi"/>
          <w:sz w:val="26"/>
          <w:szCs w:val="26"/>
        </w:rPr>
        <w:t xml:space="preserve"> törvény </w:t>
      </w:r>
      <w:r w:rsidR="0081067D">
        <w:rPr>
          <w:rFonts w:asciiTheme="minorHAnsi" w:hAnsiTheme="minorHAnsi"/>
          <w:sz w:val="26"/>
          <w:szCs w:val="26"/>
        </w:rPr>
        <w:t>47</w:t>
      </w:r>
      <w:r w:rsidRPr="00F82DF2">
        <w:rPr>
          <w:rFonts w:asciiTheme="minorHAnsi" w:hAnsiTheme="minorHAnsi"/>
          <w:sz w:val="26"/>
          <w:szCs w:val="26"/>
        </w:rPr>
        <w:t>. §</w:t>
      </w:r>
      <w:proofErr w:type="spellStart"/>
      <w:r>
        <w:rPr>
          <w:rFonts w:asciiTheme="minorHAnsi" w:hAnsiTheme="minorHAnsi"/>
          <w:sz w:val="26"/>
          <w:szCs w:val="26"/>
        </w:rPr>
        <w:t>-án</w:t>
      </w:r>
      <w:proofErr w:type="spellEnd"/>
      <w:r w:rsidRPr="00F82DF2">
        <w:rPr>
          <w:rFonts w:asciiTheme="minorHAnsi" w:hAnsiTheme="minorHAnsi"/>
          <w:sz w:val="26"/>
          <w:szCs w:val="26"/>
        </w:rPr>
        <w:t xml:space="preserve">, </w:t>
      </w:r>
      <w:r w:rsidR="0081067D">
        <w:rPr>
          <w:rFonts w:asciiTheme="minorHAnsi" w:hAnsiTheme="minorHAnsi"/>
          <w:sz w:val="26"/>
          <w:szCs w:val="26"/>
        </w:rPr>
        <w:t xml:space="preserve">80. § (1) bekezdésén, 81. § (1) bekezdésén, </w:t>
      </w:r>
      <w:r w:rsidR="00D46DF4">
        <w:rPr>
          <w:rFonts w:asciiTheme="minorHAnsi" w:hAnsiTheme="minorHAnsi"/>
          <w:sz w:val="26"/>
          <w:szCs w:val="26"/>
        </w:rPr>
        <w:t xml:space="preserve">82.§ (1) bekezdésén </w:t>
      </w:r>
      <w:r w:rsidR="0081067D">
        <w:rPr>
          <w:rFonts w:asciiTheme="minorHAnsi" w:hAnsiTheme="minorHAnsi"/>
          <w:sz w:val="26"/>
          <w:szCs w:val="26"/>
        </w:rPr>
        <w:t>112. §</w:t>
      </w:r>
      <w:r w:rsidR="00D46DF4">
        <w:rPr>
          <w:rFonts w:asciiTheme="minorHAnsi" w:hAnsiTheme="minorHAnsi"/>
          <w:sz w:val="26"/>
          <w:szCs w:val="26"/>
        </w:rPr>
        <w:t xml:space="preserve"> (1) bekezdésén</w:t>
      </w:r>
      <w:bookmarkStart w:id="0" w:name="_GoBack"/>
      <w:bookmarkEnd w:id="0"/>
      <w:r w:rsidR="0081067D">
        <w:rPr>
          <w:rFonts w:asciiTheme="minorHAnsi" w:hAnsiTheme="minorHAnsi"/>
          <w:sz w:val="26"/>
          <w:szCs w:val="26"/>
        </w:rPr>
        <w:t xml:space="preserve"> </w:t>
      </w:r>
      <w:r w:rsidRPr="00F82DF2">
        <w:rPr>
          <w:rFonts w:asciiTheme="minorHAnsi" w:hAnsiTheme="minorHAnsi"/>
          <w:sz w:val="26"/>
          <w:szCs w:val="26"/>
        </w:rPr>
        <w:t>alapul.</w:t>
      </w:r>
    </w:p>
    <w:p w:rsidR="00F022C4" w:rsidRPr="00F82DF2" w:rsidRDefault="00F022C4" w:rsidP="00BB6FF4">
      <w:pPr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6"/>
          <w:szCs w:val="26"/>
        </w:rPr>
      </w:pPr>
    </w:p>
    <w:p w:rsidR="002804CF" w:rsidRPr="00F82DF2" w:rsidRDefault="005B5DF4" w:rsidP="00BB6FF4">
      <w:pPr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6"/>
          <w:szCs w:val="26"/>
        </w:rPr>
      </w:pPr>
      <w:r w:rsidRPr="00F82DF2">
        <w:rPr>
          <w:rFonts w:asciiTheme="minorHAnsi" w:hAnsiTheme="minorHAnsi"/>
          <w:sz w:val="26"/>
          <w:szCs w:val="26"/>
        </w:rPr>
        <w:t>A v</w:t>
      </w:r>
      <w:r w:rsidR="0008409F" w:rsidRPr="00F82DF2">
        <w:rPr>
          <w:rFonts w:asciiTheme="minorHAnsi" w:hAnsiTheme="minorHAnsi"/>
          <w:sz w:val="26"/>
          <w:szCs w:val="26"/>
        </w:rPr>
        <w:t xml:space="preserve">égzés elleni </w:t>
      </w:r>
      <w:r w:rsidR="00D46DF4">
        <w:rPr>
          <w:rFonts w:asciiTheme="minorHAnsi" w:hAnsiTheme="minorHAnsi"/>
          <w:sz w:val="26"/>
          <w:szCs w:val="26"/>
        </w:rPr>
        <w:t>jogorvoslat</w:t>
      </w:r>
      <w:r w:rsidR="00926BCF">
        <w:rPr>
          <w:rFonts w:asciiTheme="minorHAnsi" w:hAnsiTheme="minorHAnsi"/>
          <w:sz w:val="26"/>
          <w:szCs w:val="26"/>
        </w:rPr>
        <w:t xml:space="preserve"> </w:t>
      </w:r>
      <w:r w:rsidRPr="00F82DF2">
        <w:rPr>
          <w:rFonts w:asciiTheme="minorHAnsi" w:hAnsiTheme="minorHAnsi"/>
          <w:sz w:val="26"/>
          <w:szCs w:val="26"/>
        </w:rPr>
        <w:t xml:space="preserve">lehetőségét </w:t>
      </w:r>
      <w:r w:rsidR="0081067D">
        <w:rPr>
          <w:rFonts w:asciiTheme="minorHAnsi" w:hAnsiTheme="minorHAnsi"/>
          <w:sz w:val="26"/>
          <w:szCs w:val="26"/>
        </w:rPr>
        <w:t>az általános közigazgatási rendtartásról szóló 2016. évi CL.</w:t>
      </w:r>
      <w:r w:rsidR="00F022C4" w:rsidRPr="00F82DF2">
        <w:rPr>
          <w:rFonts w:asciiTheme="minorHAnsi" w:hAnsiTheme="minorHAnsi"/>
          <w:sz w:val="26"/>
          <w:szCs w:val="26"/>
        </w:rPr>
        <w:t xml:space="preserve"> törvény</w:t>
      </w:r>
      <w:r w:rsidRPr="00F82DF2">
        <w:rPr>
          <w:rFonts w:asciiTheme="minorHAnsi" w:hAnsiTheme="minorHAnsi"/>
          <w:sz w:val="26"/>
          <w:szCs w:val="26"/>
        </w:rPr>
        <w:t xml:space="preserve"> </w:t>
      </w:r>
      <w:r w:rsidR="00D46DF4">
        <w:rPr>
          <w:rFonts w:asciiTheme="minorHAnsi" w:hAnsiTheme="minorHAnsi"/>
          <w:sz w:val="26"/>
          <w:szCs w:val="26"/>
        </w:rPr>
        <w:t>114.§ (1)</w:t>
      </w:r>
      <w:r w:rsidR="00BB0877" w:rsidRPr="00F82DF2">
        <w:rPr>
          <w:rFonts w:asciiTheme="minorHAnsi" w:hAnsiTheme="minorHAnsi"/>
          <w:sz w:val="26"/>
          <w:szCs w:val="26"/>
        </w:rPr>
        <w:t xml:space="preserve"> bekezdése</w:t>
      </w:r>
      <w:r w:rsidR="00AB6718" w:rsidRPr="00F82DF2">
        <w:rPr>
          <w:rFonts w:asciiTheme="minorHAnsi" w:hAnsiTheme="minorHAnsi"/>
          <w:sz w:val="26"/>
          <w:szCs w:val="26"/>
        </w:rPr>
        <w:t xml:space="preserve">, </w:t>
      </w:r>
      <w:r w:rsidR="0081067D">
        <w:rPr>
          <w:rFonts w:asciiTheme="minorHAnsi" w:hAnsiTheme="minorHAnsi"/>
          <w:sz w:val="26"/>
          <w:szCs w:val="26"/>
        </w:rPr>
        <w:t xml:space="preserve">a kötelező egészségbiztosítás ellátásairól szóló 1997. évi LXXXIII. törvény </w:t>
      </w:r>
      <w:r w:rsidR="00D46DF4">
        <w:rPr>
          <w:rFonts w:asciiTheme="minorHAnsi" w:hAnsiTheme="minorHAnsi"/>
          <w:sz w:val="26"/>
          <w:szCs w:val="26"/>
        </w:rPr>
        <w:t xml:space="preserve">77.§ (3) bekezdése </w:t>
      </w:r>
      <w:r w:rsidR="0008409F" w:rsidRPr="00F82DF2">
        <w:rPr>
          <w:rFonts w:asciiTheme="minorHAnsi" w:hAnsiTheme="minorHAnsi"/>
          <w:sz w:val="26"/>
          <w:szCs w:val="26"/>
        </w:rPr>
        <w:t>biztosítja</w:t>
      </w:r>
      <w:r w:rsidR="00D46DF4">
        <w:rPr>
          <w:rFonts w:asciiTheme="minorHAnsi" w:hAnsiTheme="minorHAnsi"/>
          <w:sz w:val="26"/>
          <w:szCs w:val="26"/>
        </w:rPr>
        <w:t xml:space="preserve">. </w:t>
      </w:r>
    </w:p>
    <w:p w:rsidR="00E6004C" w:rsidRPr="00F82DF2" w:rsidRDefault="00E6004C" w:rsidP="0093256F">
      <w:pPr>
        <w:pStyle w:val="Szvegtrzsbehzssal"/>
        <w:rPr>
          <w:rFonts w:asciiTheme="minorHAnsi" w:hAnsiTheme="minorHAnsi"/>
          <w:sz w:val="26"/>
          <w:szCs w:val="26"/>
        </w:rPr>
      </w:pPr>
    </w:p>
    <w:p w:rsidR="002804CF" w:rsidRDefault="002804CF" w:rsidP="0093256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</w:rPr>
      </w:pPr>
      <w:r w:rsidRPr="00F82DF2">
        <w:rPr>
          <w:rFonts w:asciiTheme="minorHAnsi" w:hAnsiTheme="minorHAnsi"/>
          <w:sz w:val="26"/>
          <w:szCs w:val="26"/>
        </w:rPr>
        <w:t xml:space="preserve">Az eljárás </w:t>
      </w:r>
      <w:r w:rsidR="002807F6">
        <w:rPr>
          <w:rFonts w:asciiTheme="minorHAnsi" w:hAnsiTheme="minorHAnsi"/>
          <w:sz w:val="26"/>
          <w:szCs w:val="26"/>
        </w:rPr>
        <w:t>illeték</w:t>
      </w:r>
      <w:r w:rsidRPr="00F82DF2">
        <w:rPr>
          <w:rFonts w:asciiTheme="minorHAnsi" w:hAnsiTheme="minorHAnsi"/>
          <w:sz w:val="26"/>
          <w:szCs w:val="26"/>
        </w:rPr>
        <w:t xml:space="preserve">- és </w:t>
      </w:r>
      <w:r w:rsidR="002807F6">
        <w:rPr>
          <w:rFonts w:asciiTheme="minorHAnsi" w:hAnsiTheme="minorHAnsi"/>
          <w:sz w:val="26"/>
          <w:szCs w:val="26"/>
        </w:rPr>
        <w:t>költség</w:t>
      </w:r>
      <w:r w:rsidRPr="00F82DF2">
        <w:rPr>
          <w:rFonts w:asciiTheme="minorHAnsi" w:hAnsiTheme="minorHAnsi"/>
          <w:sz w:val="26"/>
          <w:szCs w:val="26"/>
        </w:rPr>
        <w:t>mentessé</w:t>
      </w:r>
      <w:r w:rsidR="007F73E8">
        <w:rPr>
          <w:rFonts w:asciiTheme="minorHAnsi" w:hAnsiTheme="minorHAnsi"/>
          <w:sz w:val="26"/>
          <w:szCs w:val="26"/>
        </w:rPr>
        <w:t xml:space="preserve">gét </w:t>
      </w:r>
      <w:r w:rsidR="002807F6" w:rsidRPr="00F82DF2">
        <w:rPr>
          <w:rFonts w:asciiTheme="minorHAnsi" w:hAnsiTheme="minorHAnsi"/>
          <w:sz w:val="26"/>
          <w:szCs w:val="26"/>
        </w:rPr>
        <w:t>a kötelező egészségbiztosítás ellátásairól szóló 1997. évi LXXXIII. törvény</w:t>
      </w:r>
      <w:r w:rsidR="007F73E8">
        <w:rPr>
          <w:rFonts w:asciiTheme="minorHAnsi" w:hAnsiTheme="minorHAnsi"/>
          <w:sz w:val="26"/>
          <w:szCs w:val="26"/>
        </w:rPr>
        <w:t xml:space="preserve"> 75/A. §</w:t>
      </w:r>
      <w:proofErr w:type="spellStart"/>
      <w:r w:rsidR="007F73E8">
        <w:rPr>
          <w:rFonts w:asciiTheme="minorHAnsi" w:hAnsiTheme="minorHAnsi"/>
          <w:sz w:val="26"/>
          <w:szCs w:val="26"/>
        </w:rPr>
        <w:t>-</w:t>
      </w:r>
      <w:proofErr w:type="gramStart"/>
      <w:r w:rsidR="00426B7F">
        <w:rPr>
          <w:rFonts w:asciiTheme="minorHAnsi" w:hAnsiTheme="minorHAnsi"/>
          <w:sz w:val="26"/>
          <w:szCs w:val="26"/>
        </w:rPr>
        <w:t>a</w:t>
      </w:r>
      <w:proofErr w:type="spellEnd"/>
      <w:proofErr w:type="gramEnd"/>
      <w:r w:rsidR="007F73E8">
        <w:rPr>
          <w:rFonts w:asciiTheme="minorHAnsi" w:hAnsiTheme="minorHAnsi"/>
          <w:sz w:val="26"/>
          <w:szCs w:val="26"/>
        </w:rPr>
        <w:t xml:space="preserve"> írja elő.</w:t>
      </w:r>
    </w:p>
    <w:p w:rsidR="00122E37" w:rsidRPr="00F82DF2" w:rsidRDefault="00614791" w:rsidP="0093256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</w:t>
      </w:r>
    </w:p>
    <w:p w:rsidR="002804CF" w:rsidRPr="00F82DF2" w:rsidRDefault="002804CF" w:rsidP="0093256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</w:rPr>
      </w:pPr>
      <w:r w:rsidRPr="00F82DF2">
        <w:rPr>
          <w:rFonts w:asciiTheme="minorHAnsi" w:hAnsiTheme="minorHAnsi"/>
          <w:sz w:val="26"/>
          <w:szCs w:val="26"/>
        </w:rPr>
        <w:t xml:space="preserve">Hatáskörömet és illetékességemet a kötelező egészségbiztosítás ellátásairól szóló 1997. évi LXXXIII. törvény </w:t>
      </w:r>
      <w:r w:rsidR="00456818" w:rsidRPr="00F82DF2">
        <w:rPr>
          <w:rFonts w:asciiTheme="minorHAnsi" w:hAnsiTheme="minorHAnsi"/>
          <w:sz w:val="26"/>
          <w:szCs w:val="26"/>
        </w:rPr>
        <w:t xml:space="preserve">62. § (2) bekezdés a) pontja </w:t>
      </w:r>
      <w:r w:rsidRPr="00F82DF2">
        <w:rPr>
          <w:rFonts w:asciiTheme="minorHAnsi" w:hAnsiTheme="minorHAnsi"/>
          <w:sz w:val="26"/>
          <w:szCs w:val="26"/>
        </w:rPr>
        <w:t xml:space="preserve">alapján állapítottam meg. </w:t>
      </w:r>
    </w:p>
    <w:p w:rsidR="00426B7F" w:rsidRDefault="00426B7F" w:rsidP="0093256F">
      <w:pPr>
        <w:autoSpaceDE w:val="0"/>
        <w:autoSpaceDN w:val="0"/>
        <w:adjustRightInd w:val="0"/>
        <w:rPr>
          <w:rFonts w:asciiTheme="minorHAnsi" w:hAnsiTheme="minorHAnsi"/>
          <w:b/>
          <w:sz w:val="26"/>
          <w:szCs w:val="26"/>
        </w:rPr>
      </w:pPr>
    </w:p>
    <w:p w:rsidR="00426B7F" w:rsidRPr="00F82DF2" w:rsidRDefault="00426B7F" w:rsidP="0093256F">
      <w:pPr>
        <w:autoSpaceDE w:val="0"/>
        <w:autoSpaceDN w:val="0"/>
        <w:adjustRightInd w:val="0"/>
        <w:rPr>
          <w:rFonts w:asciiTheme="minorHAnsi" w:hAnsiTheme="minorHAnsi"/>
          <w:b/>
          <w:sz w:val="26"/>
          <w:szCs w:val="26"/>
        </w:rPr>
      </w:pPr>
    </w:p>
    <w:p w:rsidR="0093256F" w:rsidRPr="00F82DF2" w:rsidRDefault="0093256F" w:rsidP="0093256F">
      <w:pPr>
        <w:pStyle w:val="lfej"/>
        <w:tabs>
          <w:tab w:val="clear" w:pos="4536"/>
          <w:tab w:val="clear" w:pos="9072"/>
          <w:tab w:val="left" w:pos="567"/>
          <w:tab w:val="left" w:leader="dot" w:pos="2268"/>
          <w:tab w:val="left" w:pos="2552"/>
          <w:tab w:val="left" w:leader="dot" w:pos="3261"/>
          <w:tab w:val="left" w:pos="3544"/>
          <w:tab w:val="left" w:leader="dot" w:pos="3969"/>
        </w:tabs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  <w:r w:rsidRPr="00F82DF2">
        <w:rPr>
          <w:rFonts w:asciiTheme="minorHAnsi" w:hAnsiTheme="minorHAnsi"/>
          <w:sz w:val="26"/>
          <w:szCs w:val="26"/>
        </w:rPr>
        <w:t>Kelt</w:t>
      </w:r>
      <w:proofErr w:type="gramStart"/>
      <w:r w:rsidRPr="00F82DF2">
        <w:rPr>
          <w:rFonts w:asciiTheme="minorHAnsi" w:hAnsiTheme="minorHAnsi"/>
          <w:sz w:val="26"/>
          <w:szCs w:val="26"/>
        </w:rPr>
        <w:t>: …</w:t>
      </w:r>
      <w:proofErr w:type="gramEnd"/>
      <w:r w:rsidRPr="00F82DF2">
        <w:rPr>
          <w:rFonts w:asciiTheme="minorHAnsi" w:hAnsiTheme="minorHAnsi"/>
          <w:sz w:val="26"/>
          <w:szCs w:val="26"/>
        </w:rPr>
        <w:t>……………, ……. év ……………… hó ……. nap</w:t>
      </w:r>
    </w:p>
    <w:p w:rsidR="0093256F" w:rsidRPr="00F82DF2" w:rsidRDefault="0093256F" w:rsidP="0093256F">
      <w:pPr>
        <w:tabs>
          <w:tab w:val="left" w:pos="426"/>
          <w:tab w:val="center" w:pos="4536"/>
        </w:tabs>
        <w:autoSpaceDE w:val="0"/>
        <w:autoSpaceDN w:val="0"/>
        <w:adjustRightInd w:val="0"/>
        <w:rPr>
          <w:rFonts w:asciiTheme="minorHAnsi" w:hAnsiTheme="minorHAnsi"/>
          <w:b/>
          <w:sz w:val="26"/>
          <w:szCs w:val="26"/>
        </w:rPr>
      </w:pPr>
    </w:p>
    <w:p w:rsidR="0093256F" w:rsidRPr="00F82DF2" w:rsidRDefault="0093256F" w:rsidP="0093256F">
      <w:pPr>
        <w:tabs>
          <w:tab w:val="left" w:pos="426"/>
          <w:tab w:val="center" w:pos="4536"/>
        </w:tabs>
        <w:autoSpaceDE w:val="0"/>
        <w:autoSpaceDN w:val="0"/>
        <w:adjustRightInd w:val="0"/>
        <w:rPr>
          <w:rFonts w:asciiTheme="minorHAnsi" w:hAnsiTheme="minorHAnsi"/>
          <w:b/>
          <w:sz w:val="26"/>
          <w:szCs w:val="26"/>
        </w:rPr>
      </w:pPr>
    </w:p>
    <w:p w:rsidR="0093256F" w:rsidRPr="00F82DF2" w:rsidRDefault="0093256F" w:rsidP="0093256F">
      <w:pPr>
        <w:tabs>
          <w:tab w:val="left" w:pos="426"/>
          <w:tab w:val="left" w:pos="4500"/>
        </w:tabs>
        <w:autoSpaceDE w:val="0"/>
        <w:autoSpaceDN w:val="0"/>
        <w:adjustRightInd w:val="0"/>
        <w:rPr>
          <w:rFonts w:asciiTheme="minorHAnsi" w:hAnsiTheme="minorHAnsi"/>
          <w:b/>
          <w:sz w:val="26"/>
          <w:szCs w:val="26"/>
        </w:rPr>
      </w:pPr>
      <w:r w:rsidRPr="00F82DF2">
        <w:rPr>
          <w:rFonts w:asciiTheme="minorHAnsi" w:hAnsiTheme="minorHAnsi"/>
          <w:b/>
          <w:sz w:val="26"/>
          <w:szCs w:val="26"/>
        </w:rPr>
        <w:tab/>
      </w:r>
      <w:r w:rsidRPr="00F82DF2">
        <w:rPr>
          <w:rFonts w:asciiTheme="minorHAnsi" w:hAnsiTheme="minorHAnsi"/>
          <w:b/>
          <w:sz w:val="26"/>
          <w:szCs w:val="26"/>
        </w:rPr>
        <w:tab/>
        <w:t>P.H.</w:t>
      </w:r>
    </w:p>
    <w:p w:rsidR="0093256F" w:rsidRPr="00F82DF2" w:rsidRDefault="0093256F" w:rsidP="0093256F">
      <w:pPr>
        <w:tabs>
          <w:tab w:val="left" w:pos="426"/>
          <w:tab w:val="left" w:pos="4500"/>
        </w:tabs>
        <w:autoSpaceDE w:val="0"/>
        <w:autoSpaceDN w:val="0"/>
        <w:adjustRightInd w:val="0"/>
        <w:rPr>
          <w:rFonts w:asciiTheme="minorHAnsi" w:hAnsiTheme="minorHAnsi"/>
          <w:b/>
          <w:sz w:val="26"/>
          <w:szCs w:val="26"/>
        </w:rPr>
      </w:pPr>
    </w:p>
    <w:p w:rsidR="0093256F" w:rsidRPr="00F82DF2" w:rsidRDefault="0093256F" w:rsidP="0093256F">
      <w:pPr>
        <w:tabs>
          <w:tab w:val="center" w:pos="4536"/>
          <w:tab w:val="left" w:pos="5760"/>
        </w:tabs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  <w:r w:rsidRPr="00F82DF2">
        <w:rPr>
          <w:rFonts w:asciiTheme="minorHAnsi" w:hAnsiTheme="minorHAnsi"/>
          <w:sz w:val="26"/>
          <w:szCs w:val="26"/>
        </w:rPr>
        <w:tab/>
      </w:r>
      <w:r w:rsidRPr="00F82DF2">
        <w:rPr>
          <w:rFonts w:asciiTheme="minorHAnsi" w:hAnsiTheme="minorHAnsi"/>
          <w:sz w:val="26"/>
          <w:szCs w:val="26"/>
        </w:rPr>
        <w:tab/>
        <w:t>……………………………..</w:t>
      </w:r>
    </w:p>
    <w:p w:rsidR="0093256F" w:rsidRPr="00F82DF2" w:rsidRDefault="0093256F" w:rsidP="0093256F">
      <w:pPr>
        <w:tabs>
          <w:tab w:val="left" w:pos="6300"/>
          <w:tab w:val="center" w:pos="7371"/>
        </w:tabs>
        <w:autoSpaceDE w:val="0"/>
        <w:autoSpaceDN w:val="0"/>
        <w:adjustRightInd w:val="0"/>
        <w:ind w:left="66"/>
        <w:rPr>
          <w:rFonts w:asciiTheme="minorHAnsi" w:hAnsiTheme="minorHAnsi"/>
          <w:b/>
          <w:sz w:val="26"/>
          <w:szCs w:val="26"/>
        </w:rPr>
      </w:pPr>
      <w:r w:rsidRPr="00F82DF2">
        <w:rPr>
          <w:rFonts w:asciiTheme="minorHAnsi" w:hAnsiTheme="minorHAnsi"/>
          <w:b/>
          <w:sz w:val="26"/>
          <w:szCs w:val="26"/>
        </w:rPr>
        <w:tab/>
      </w:r>
      <w:proofErr w:type="gramStart"/>
      <w:r w:rsidRPr="00F82DF2">
        <w:rPr>
          <w:rFonts w:asciiTheme="minorHAnsi" w:hAnsiTheme="minorHAnsi"/>
          <w:b/>
          <w:sz w:val="26"/>
          <w:szCs w:val="26"/>
        </w:rPr>
        <w:t>kiadmányozó</w:t>
      </w:r>
      <w:proofErr w:type="gramEnd"/>
    </w:p>
    <w:p w:rsidR="0093256F" w:rsidRPr="00F82DF2" w:rsidRDefault="0093256F" w:rsidP="0093256F">
      <w:pPr>
        <w:pStyle w:val="Cmsor1"/>
        <w:keepNext w:val="0"/>
        <w:tabs>
          <w:tab w:val="left" w:pos="6120"/>
        </w:tabs>
        <w:autoSpaceDE w:val="0"/>
        <w:autoSpaceDN w:val="0"/>
        <w:adjustRightInd w:val="0"/>
        <w:jc w:val="both"/>
        <w:rPr>
          <w:rFonts w:asciiTheme="minorHAnsi" w:hAnsiTheme="minorHAnsi"/>
          <w:b w:val="0"/>
          <w:bCs/>
          <w:sz w:val="26"/>
          <w:szCs w:val="26"/>
        </w:rPr>
      </w:pPr>
      <w:r w:rsidRPr="00F82DF2">
        <w:rPr>
          <w:rFonts w:asciiTheme="minorHAnsi" w:hAnsiTheme="minorHAnsi"/>
          <w:bCs/>
          <w:sz w:val="26"/>
          <w:szCs w:val="26"/>
        </w:rPr>
        <w:tab/>
      </w:r>
      <w:r w:rsidRPr="00F82DF2">
        <w:rPr>
          <w:rFonts w:asciiTheme="minorHAnsi" w:hAnsiTheme="minorHAnsi"/>
          <w:b w:val="0"/>
          <w:bCs/>
          <w:sz w:val="26"/>
          <w:szCs w:val="26"/>
        </w:rPr>
        <w:t>(hivatali beosztás)</w:t>
      </w:r>
    </w:p>
    <w:p w:rsidR="0081067D" w:rsidRDefault="0081067D" w:rsidP="00174ED6"/>
    <w:p w:rsidR="00426B7F" w:rsidRPr="00174ED6" w:rsidRDefault="00426B7F" w:rsidP="00174ED6"/>
    <w:p w:rsidR="0093256F" w:rsidRPr="00174ED6" w:rsidRDefault="0093256F" w:rsidP="0093256F">
      <w:pPr>
        <w:rPr>
          <w:rFonts w:asciiTheme="minorHAnsi" w:hAnsiTheme="minorHAnsi"/>
          <w:sz w:val="26"/>
          <w:szCs w:val="26"/>
        </w:rPr>
      </w:pPr>
      <w:r w:rsidRPr="00174ED6">
        <w:rPr>
          <w:rFonts w:asciiTheme="minorHAnsi" w:hAnsiTheme="minorHAnsi"/>
          <w:sz w:val="26"/>
          <w:szCs w:val="26"/>
        </w:rPr>
        <w:t>A végzést kapják:</w:t>
      </w:r>
    </w:p>
    <w:p w:rsidR="0093256F" w:rsidRPr="00F82DF2" w:rsidRDefault="00AB1374" w:rsidP="00174ED6">
      <w:pPr>
        <w:numPr>
          <w:ilvl w:val="0"/>
          <w:numId w:val="4"/>
        </w:numPr>
        <w:tabs>
          <w:tab w:val="left" w:pos="993"/>
          <w:tab w:val="center" w:pos="4536"/>
        </w:tabs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Ügyfél</w:t>
      </w:r>
    </w:p>
    <w:p w:rsidR="0081067D" w:rsidRDefault="00AB1374" w:rsidP="00174ED6">
      <w:pPr>
        <w:numPr>
          <w:ilvl w:val="0"/>
          <w:numId w:val="4"/>
        </w:numPr>
        <w:tabs>
          <w:tab w:val="left" w:pos="993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I</w:t>
      </w:r>
      <w:r w:rsidR="0093256F" w:rsidRPr="00F82DF2">
        <w:rPr>
          <w:rFonts w:asciiTheme="minorHAnsi" w:hAnsiTheme="minorHAnsi"/>
          <w:sz w:val="26"/>
          <w:szCs w:val="26"/>
        </w:rPr>
        <w:t>rattár</w:t>
      </w:r>
    </w:p>
    <w:p w:rsidR="0093256F" w:rsidRPr="00F82DF2" w:rsidRDefault="0093256F" w:rsidP="00BB6FF4">
      <w:pPr>
        <w:rPr>
          <w:rFonts w:asciiTheme="minorHAnsi" w:hAnsiTheme="minorHAnsi"/>
          <w:sz w:val="26"/>
          <w:szCs w:val="26"/>
        </w:rPr>
      </w:pPr>
    </w:p>
    <w:p w:rsidR="005B5DF4" w:rsidRPr="00174ED6" w:rsidRDefault="005B5DF4" w:rsidP="00174ED6">
      <w:pPr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  <w:r w:rsidRPr="00174ED6">
        <w:rPr>
          <w:rFonts w:asciiTheme="minorHAnsi" w:hAnsiTheme="minorHAnsi"/>
          <w:b/>
          <w:sz w:val="26"/>
          <w:szCs w:val="26"/>
        </w:rPr>
        <w:t>Tájékoztató a végzés indokolási részének kitöltéséhez:</w:t>
      </w:r>
    </w:p>
    <w:p w:rsidR="005B5DF4" w:rsidRPr="00F82DF2" w:rsidRDefault="005B5DF4" w:rsidP="0093256F">
      <w:pPr>
        <w:rPr>
          <w:rFonts w:asciiTheme="minorHAnsi" w:hAnsiTheme="minorHAnsi"/>
          <w:sz w:val="26"/>
          <w:szCs w:val="26"/>
        </w:rPr>
      </w:pPr>
    </w:p>
    <w:p w:rsidR="005B5DF4" w:rsidRPr="002807F6" w:rsidRDefault="005B5DF4" w:rsidP="00174ED6">
      <w:pPr>
        <w:pStyle w:val="Szvegtrzs"/>
        <w:rPr>
          <w:rFonts w:asciiTheme="minorHAnsi" w:hAnsiTheme="minorHAnsi"/>
          <w:sz w:val="26"/>
          <w:szCs w:val="26"/>
        </w:rPr>
      </w:pPr>
      <w:r w:rsidRPr="00F82DF2">
        <w:rPr>
          <w:rFonts w:asciiTheme="minorHAnsi" w:hAnsiTheme="minorHAnsi"/>
          <w:sz w:val="26"/>
          <w:szCs w:val="26"/>
        </w:rPr>
        <w:t>A tényállás részletes leírása: mettől-meddig, milyen ellátás iránt nyújtott be igényt</w:t>
      </w:r>
      <w:r w:rsidR="002807F6">
        <w:rPr>
          <w:rFonts w:asciiTheme="minorHAnsi" w:hAnsiTheme="minorHAnsi"/>
          <w:sz w:val="26"/>
          <w:szCs w:val="26"/>
        </w:rPr>
        <w:t xml:space="preserve"> a biztosított</w:t>
      </w:r>
      <w:r w:rsidRPr="00F82DF2">
        <w:rPr>
          <w:rFonts w:asciiTheme="minorHAnsi" w:hAnsiTheme="minorHAnsi"/>
          <w:sz w:val="26"/>
          <w:szCs w:val="26"/>
        </w:rPr>
        <w:t xml:space="preserve">, milyen dokumentumok alapján, esetleg milyen dokumentumokat nem nyújtott be, stb., </w:t>
      </w:r>
      <w:r w:rsidR="00BB6FF4" w:rsidRPr="00F82DF2">
        <w:rPr>
          <w:rFonts w:asciiTheme="minorHAnsi" w:hAnsiTheme="minorHAnsi"/>
          <w:sz w:val="26"/>
          <w:szCs w:val="26"/>
        </w:rPr>
        <w:t>amennyiben hiánypótlásra lett felszólítva</w:t>
      </w:r>
      <w:r w:rsidR="00BB6FF4">
        <w:rPr>
          <w:rFonts w:asciiTheme="minorHAnsi" w:hAnsiTheme="minorHAnsi"/>
          <w:sz w:val="26"/>
          <w:szCs w:val="26"/>
        </w:rPr>
        <w:t>,</w:t>
      </w:r>
      <w:r w:rsidR="00BB6FF4" w:rsidRPr="00F82DF2">
        <w:rPr>
          <w:rFonts w:asciiTheme="minorHAnsi" w:hAnsiTheme="minorHAnsi"/>
          <w:sz w:val="26"/>
          <w:szCs w:val="26"/>
        </w:rPr>
        <w:t xml:space="preserve"> annak mi lett az eredménye, stb.</w:t>
      </w:r>
      <w:r w:rsidR="00BB6FF4">
        <w:rPr>
          <w:rFonts w:asciiTheme="minorHAnsi" w:hAnsiTheme="minorHAnsi"/>
          <w:sz w:val="26"/>
          <w:szCs w:val="26"/>
        </w:rPr>
        <w:t xml:space="preserve"> Pontosan meg kell jelölni, hogy az </w:t>
      </w:r>
      <w:proofErr w:type="spellStart"/>
      <w:r w:rsidR="00BB6FF4">
        <w:rPr>
          <w:rFonts w:asciiTheme="minorHAnsi" w:hAnsiTheme="minorHAnsi"/>
          <w:sz w:val="26"/>
          <w:szCs w:val="26"/>
        </w:rPr>
        <w:t>Ákr</w:t>
      </w:r>
      <w:proofErr w:type="spellEnd"/>
      <w:r w:rsidR="00BB6FF4">
        <w:rPr>
          <w:rFonts w:asciiTheme="minorHAnsi" w:hAnsiTheme="minorHAnsi"/>
          <w:sz w:val="26"/>
          <w:szCs w:val="26"/>
        </w:rPr>
        <w:t>. 47. § (1) bekezdésének melyik pontja alapján kerül megszüntetésre az eljárás.</w:t>
      </w:r>
    </w:p>
    <w:sectPr w:rsidR="005B5DF4" w:rsidRPr="002807F6" w:rsidSect="00231937">
      <w:headerReference w:type="even" r:id="rId7"/>
      <w:headerReference w:type="default" r:id="rId8"/>
      <w:pgSz w:w="11906" w:h="16838"/>
      <w:pgMar w:top="1134" w:right="1417" w:bottom="1135" w:left="1417" w:header="708" w:footer="708" w:gutter="0"/>
      <w:pgBorders w:offsetFrom="page">
        <w:top w:val="single" w:sz="12" w:space="24" w:color="C0C0C0"/>
        <w:left w:val="single" w:sz="12" w:space="24" w:color="C0C0C0"/>
        <w:bottom w:val="single" w:sz="12" w:space="24" w:color="C0C0C0"/>
        <w:right w:val="single" w:sz="12" w:space="24" w:color="C0C0C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819" w:rsidRDefault="00D00819">
      <w:pPr>
        <w:pStyle w:val="Cmsor1"/>
      </w:pPr>
      <w:r>
        <w:separator/>
      </w:r>
    </w:p>
  </w:endnote>
  <w:endnote w:type="continuationSeparator" w:id="0">
    <w:p w:rsidR="00D00819" w:rsidRDefault="00D00819">
      <w:pPr>
        <w:pStyle w:val="Cmsor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819" w:rsidRDefault="00D00819">
      <w:pPr>
        <w:pStyle w:val="Cmsor1"/>
      </w:pPr>
      <w:r>
        <w:separator/>
      </w:r>
    </w:p>
  </w:footnote>
  <w:footnote w:type="continuationSeparator" w:id="0">
    <w:p w:rsidR="00D00819" w:rsidRDefault="00D00819">
      <w:pPr>
        <w:pStyle w:val="Cmsor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DF4" w:rsidRDefault="00E0723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B5DF4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B5DF4" w:rsidRDefault="005B5DF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DF4" w:rsidRDefault="00E0723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B5DF4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A1547">
      <w:rPr>
        <w:rStyle w:val="Oldalszm"/>
        <w:noProof/>
      </w:rPr>
      <w:t>3</w:t>
    </w:r>
    <w:r>
      <w:rPr>
        <w:rStyle w:val="Oldalszm"/>
      </w:rPr>
      <w:fldChar w:fldCharType="end"/>
    </w:r>
  </w:p>
  <w:p w:rsidR="005B5DF4" w:rsidRDefault="005B5DF4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B2EAC"/>
    <w:multiLevelType w:val="hybridMultilevel"/>
    <w:tmpl w:val="72EC5FD2"/>
    <w:lvl w:ilvl="0" w:tplc="9552D6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6343DF"/>
    <w:multiLevelType w:val="hybridMultilevel"/>
    <w:tmpl w:val="FA80B2DE"/>
    <w:lvl w:ilvl="0" w:tplc="DF766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226DF"/>
    <w:multiLevelType w:val="hybridMultilevel"/>
    <w:tmpl w:val="27D0AA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3723FE"/>
    <w:multiLevelType w:val="hybridMultilevel"/>
    <w:tmpl w:val="174E66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BA7EDA"/>
    <w:multiLevelType w:val="hybridMultilevel"/>
    <w:tmpl w:val="C1740DE8"/>
    <w:lvl w:ilvl="0" w:tplc="2354C374">
      <w:start w:val="1"/>
      <w:numFmt w:val="lowerLetter"/>
      <w:lvlText w:val="%1)"/>
      <w:lvlJc w:val="left"/>
      <w:pPr>
        <w:ind w:left="744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" w15:restartNumberingAfterBreak="0">
    <w:nsid w:val="70704DEC"/>
    <w:multiLevelType w:val="hybridMultilevel"/>
    <w:tmpl w:val="2748791E"/>
    <w:lvl w:ilvl="0" w:tplc="040E000F">
      <w:start w:val="1"/>
      <w:numFmt w:val="decimal"/>
      <w:lvlText w:val="%1.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51"/>
    <w:rsid w:val="000004AA"/>
    <w:rsid w:val="00067BC7"/>
    <w:rsid w:val="0008409F"/>
    <w:rsid w:val="000F29C9"/>
    <w:rsid w:val="00122E37"/>
    <w:rsid w:val="00143EAF"/>
    <w:rsid w:val="00160F27"/>
    <w:rsid w:val="00174ED6"/>
    <w:rsid w:val="00231937"/>
    <w:rsid w:val="002804CF"/>
    <w:rsid w:val="002807F6"/>
    <w:rsid w:val="00283DBC"/>
    <w:rsid w:val="002B1D5A"/>
    <w:rsid w:val="002D1D13"/>
    <w:rsid w:val="002E27E1"/>
    <w:rsid w:val="003756DF"/>
    <w:rsid w:val="00426B7F"/>
    <w:rsid w:val="0043203E"/>
    <w:rsid w:val="00456818"/>
    <w:rsid w:val="00472A51"/>
    <w:rsid w:val="00491452"/>
    <w:rsid w:val="004A1547"/>
    <w:rsid w:val="004C6672"/>
    <w:rsid w:val="004D384E"/>
    <w:rsid w:val="00523A16"/>
    <w:rsid w:val="005B5DF4"/>
    <w:rsid w:val="00614791"/>
    <w:rsid w:val="006424C8"/>
    <w:rsid w:val="00645EDE"/>
    <w:rsid w:val="006872C6"/>
    <w:rsid w:val="006919FD"/>
    <w:rsid w:val="00720529"/>
    <w:rsid w:val="007244F3"/>
    <w:rsid w:val="00747DB4"/>
    <w:rsid w:val="00772B19"/>
    <w:rsid w:val="007C3BF1"/>
    <w:rsid w:val="007F73E8"/>
    <w:rsid w:val="0081067D"/>
    <w:rsid w:val="00872FAA"/>
    <w:rsid w:val="008C658F"/>
    <w:rsid w:val="00926BCF"/>
    <w:rsid w:val="0093256F"/>
    <w:rsid w:val="00945AF2"/>
    <w:rsid w:val="00963E5F"/>
    <w:rsid w:val="009B560C"/>
    <w:rsid w:val="009C08C5"/>
    <w:rsid w:val="00A0135F"/>
    <w:rsid w:val="00A5427F"/>
    <w:rsid w:val="00A91BFE"/>
    <w:rsid w:val="00AA7260"/>
    <w:rsid w:val="00AB1374"/>
    <w:rsid w:val="00AB6718"/>
    <w:rsid w:val="00AC3932"/>
    <w:rsid w:val="00AF17A1"/>
    <w:rsid w:val="00B0041F"/>
    <w:rsid w:val="00B201A4"/>
    <w:rsid w:val="00B311FF"/>
    <w:rsid w:val="00B41785"/>
    <w:rsid w:val="00B50FB9"/>
    <w:rsid w:val="00B977F0"/>
    <w:rsid w:val="00BB0877"/>
    <w:rsid w:val="00BB6FF4"/>
    <w:rsid w:val="00BD3669"/>
    <w:rsid w:val="00C04948"/>
    <w:rsid w:val="00C5178D"/>
    <w:rsid w:val="00C86975"/>
    <w:rsid w:val="00CD5281"/>
    <w:rsid w:val="00CE277D"/>
    <w:rsid w:val="00D00819"/>
    <w:rsid w:val="00D41707"/>
    <w:rsid w:val="00D46DF4"/>
    <w:rsid w:val="00D57176"/>
    <w:rsid w:val="00DC316C"/>
    <w:rsid w:val="00DC680F"/>
    <w:rsid w:val="00DE7941"/>
    <w:rsid w:val="00DF425D"/>
    <w:rsid w:val="00E0723A"/>
    <w:rsid w:val="00E27532"/>
    <w:rsid w:val="00E6004C"/>
    <w:rsid w:val="00E836CA"/>
    <w:rsid w:val="00E914D4"/>
    <w:rsid w:val="00EA7A21"/>
    <w:rsid w:val="00F022C4"/>
    <w:rsid w:val="00F53B37"/>
    <w:rsid w:val="00F82DF2"/>
    <w:rsid w:val="00FA23C6"/>
    <w:rsid w:val="00FC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324BA3A-7B5C-46E5-B5A1-92E0C6D1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1937"/>
    <w:rPr>
      <w:sz w:val="24"/>
      <w:szCs w:val="24"/>
    </w:rPr>
  </w:style>
  <w:style w:type="paragraph" w:styleId="Cmsor1">
    <w:name w:val="heading 1"/>
    <w:basedOn w:val="Norml"/>
    <w:next w:val="Norml"/>
    <w:qFormat/>
    <w:rsid w:val="00231937"/>
    <w:pPr>
      <w:keepNext/>
      <w:jc w:val="center"/>
      <w:outlineLvl w:val="0"/>
    </w:pPr>
    <w:rPr>
      <w:b/>
      <w:sz w:val="32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3193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31937"/>
  </w:style>
  <w:style w:type="paragraph" w:styleId="Szvegtrzs">
    <w:name w:val="Body Text"/>
    <w:basedOn w:val="Norml"/>
    <w:rsid w:val="00231937"/>
    <w:pPr>
      <w:jc w:val="both"/>
    </w:pPr>
  </w:style>
  <w:style w:type="paragraph" w:styleId="Szvegtrzsbehzssal">
    <w:name w:val="Body Text Indent"/>
    <w:basedOn w:val="Norml"/>
    <w:link w:val="SzvegtrzsbehzssalChar"/>
    <w:rsid w:val="00231937"/>
    <w:pPr>
      <w:ind w:firstLine="284"/>
      <w:jc w:val="both"/>
    </w:pPr>
  </w:style>
  <w:style w:type="paragraph" w:styleId="Dokumentumtrkp">
    <w:name w:val="Document Map"/>
    <w:basedOn w:val="Norml"/>
    <w:semiHidden/>
    <w:rsid w:val="00B977F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uborkszveg">
    <w:name w:val="Balloon Text"/>
    <w:basedOn w:val="Norml"/>
    <w:semiHidden/>
    <w:rsid w:val="00CD5281"/>
    <w:rPr>
      <w:rFonts w:ascii="Tahoma" w:hAnsi="Tahoma" w:cs="Tahoma"/>
      <w:sz w:val="16"/>
      <w:szCs w:val="16"/>
    </w:rPr>
  </w:style>
  <w:style w:type="character" w:customStyle="1" w:styleId="SzvegtrzsbehzssalChar">
    <w:name w:val="Szövegtörzs behúzással Char"/>
    <w:basedOn w:val="Bekezdsalapbettpusa"/>
    <w:link w:val="Szvegtrzsbehzssal"/>
    <w:rsid w:val="00747DB4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2807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5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445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MÁK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Balla Csaba</dc:creator>
  <cp:lastModifiedBy>dr. Rabi Szilvia Mária</cp:lastModifiedBy>
  <cp:revision>5</cp:revision>
  <cp:lastPrinted>2012-02-21T14:48:00Z</cp:lastPrinted>
  <dcterms:created xsi:type="dcterms:W3CDTF">2020-02-28T08:21:00Z</dcterms:created>
  <dcterms:modified xsi:type="dcterms:W3CDTF">2020-03-02T08:41:00Z</dcterms:modified>
</cp:coreProperties>
</file>