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4" w:rsidRPr="003D3A7A" w:rsidRDefault="00271474" w:rsidP="00271474">
      <w:pPr>
        <w:pStyle w:val="Cm"/>
      </w:pPr>
      <w:bookmarkStart w:id="0" w:name="_Toc499549722"/>
      <w:bookmarkStart w:id="1" w:name="_GoBack"/>
      <w:bookmarkEnd w:id="1"/>
      <w:r>
        <w:t>NYILATKOZAT ELEKTRONIKUS ÉRTESÍTÉSRE TÖRTÉNŐ ÁTTÉRÉSRŐL</w:t>
      </w:r>
      <w:bookmarkEnd w:id="0"/>
    </w:p>
    <w:p w:rsidR="00271474" w:rsidRDefault="00271474" w:rsidP="00271474">
      <w:pPr>
        <w:jc w:val="center"/>
        <w:rPr>
          <w:i/>
          <w:sz w:val="20"/>
        </w:rPr>
      </w:pPr>
      <w:r w:rsidRPr="00C949E7">
        <w:rPr>
          <w:i/>
          <w:sz w:val="20"/>
        </w:rPr>
        <w:t xml:space="preserve"> (Kérjük nyomtatott nagybetűkkel olvashatóan kitölteni valamennyi adatot)</w:t>
      </w:r>
    </w:p>
    <w:p w:rsidR="00271474" w:rsidRDefault="00271474" w:rsidP="00271474">
      <w:pPr>
        <w:jc w:val="center"/>
        <w:rPr>
          <w:i/>
          <w:sz w:val="20"/>
        </w:rPr>
      </w:pPr>
    </w:p>
    <w:p w:rsidR="00271474" w:rsidRPr="00483694" w:rsidRDefault="00271474" w:rsidP="0027147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83694">
        <w:rPr>
          <w:rFonts w:ascii="Times New Roman" w:hAnsi="Times New Roman" w:cs="Times New Roman"/>
          <w:sz w:val="20"/>
          <w:szCs w:val="20"/>
        </w:rPr>
        <w:t xml:space="preserve">Ezúton kérem a Magyar Államkincstárt, mint Forgalmazót, hogy </w:t>
      </w:r>
      <w:r>
        <w:rPr>
          <w:rFonts w:ascii="Times New Roman" w:hAnsi="Times New Roman" w:cs="Times New Roman"/>
          <w:sz w:val="20"/>
          <w:szCs w:val="20"/>
        </w:rPr>
        <w:t xml:space="preserve">valamennyi </w:t>
      </w:r>
      <w:r w:rsidRPr="00483694">
        <w:rPr>
          <w:rFonts w:ascii="Times New Roman" w:hAnsi="Times New Roman" w:cs="Times New Roman"/>
          <w:sz w:val="20"/>
          <w:szCs w:val="20"/>
        </w:rPr>
        <w:t>értékpapír nyilvántartási-számlá</w:t>
      </w:r>
      <w:r>
        <w:rPr>
          <w:rFonts w:ascii="Times New Roman" w:hAnsi="Times New Roman" w:cs="Times New Roman"/>
          <w:sz w:val="20"/>
          <w:szCs w:val="20"/>
        </w:rPr>
        <w:t>mra vonatkozóan</w:t>
      </w:r>
      <w:r w:rsidRPr="00483694">
        <w:rPr>
          <w:rFonts w:ascii="Times New Roman" w:hAnsi="Times New Roman" w:cs="Times New Roman"/>
          <w:sz w:val="20"/>
          <w:szCs w:val="20"/>
        </w:rPr>
        <w:t xml:space="preserve"> végrehajtott műveletről szóló elszámolási-, forgalmi kimutatás, illetve számlakivonat küldési kötelezettségének (a továbbiakban: értesítés) – a számlaszerződésben rögzített gyakorisággal – elektronikus úton a levelezési, vagy a kapcsolattartás céljára szolgáló e-mail címemre, vagy tartós adathordozón keresztüli elérhetővé tételével tegyen eleget, a Forgalmazó mindenkor hatályos Üzletszabályzatában meghatározottak alapján.</w:t>
      </w:r>
    </w:p>
    <w:p w:rsidR="00271474" w:rsidRPr="00483694" w:rsidRDefault="00271474" w:rsidP="00271474">
      <w:pPr>
        <w:jc w:val="center"/>
        <w:rPr>
          <w:i/>
          <w:sz w:val="20"/>
        </w:rPr>
      </w:pPr>
    </w:p>
    <w:p w:rsidR="00271474" w:rsidRDefault="00271474" w:rsidP="00271474">
      <w:pPr>
        <w:rPr>
          <w:b/>
          <w:i/>
          <w:sz w:val="20"/>
          <w:u w:val="single"/>
        </w:rPr>
      </w:pPr>
      <w:r w:rsidRPr="00472A48">
        <w:rPr>
          <w:b/>
          <w:i/>
          <w:sz w:val="20"/>
          <w:u w:val="single"/>
        </w:rPr>
        <w:t>Számlatulajdonos adatai:</w:t>
      </w:r>
    </w:p>
    <w:p w:rsidR="00271474" w:rsidRPr="00472A48" w:rsidRDefault="00271474" w:rsidP="00271474">
      <w:pPr>
        <w:rPr>
          <w:b/>
          <w:i/>
          <w:sz w:val="20"/>
          <w:u w:val="single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639"/>
        <w:gridCol w:w="640"/>
        <w:gridCol w:w="640"/>
        <w:gridCol w:w="648"/>
        <w:gridCol w:w="649"/>
        <w:gridCol w:w="648"/>
        <w:gridCol w:w="324"/>
        <w:gridCol w:w="566"/>
        <w:gridCol w:w="84"/>
        <w:gridCol w:w="320"/>
        <w:gridCol w:w="84"/>
        <w:gridCol w:w="319"/>
        <w:gridCol w:w="84"/>
        <w:gridCol w:w="322"/>
        <w:gridCol w:w="84"/>
        <w:gridCol w:w="319"/>
        <w:gridCol w:w="87"/>
        <w:gridCol w:w="316"/>
        <w:gridCol w:w="14"/>
        <w:gridCol w:w="389"/>
        <w:gridCol w:w="19"/>
        <w:gridCol w:w="384"/>
        <w:gridCol w:w="23"/>
        <w:gridCol w:w="380"/>
        <w:gridCol w:w="28"/>
        <w:gridCol w:w="375"/>
        <w:gridCol w:w="35"/>
        <w:gridCol w:w="368"/>
        <w:gridCol w:w="39"/>
        <w:gridCol w:w="364"/>
      </w:tblGrid>
      <w:tr w:rsidR="00271474" w:rsidTr="00AE7CDD">
        <w:trPr>
          <w:trHeight w:hRule="exact" w:val="28"/>
        </w:trPr>
        <w:tc>
          <w:tcPr>
            <w:tcW w:w="947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Név:</w:t>
            </w:r>
          </w:p>
        </w:tc>
      </w:tr>
      <w:tr w:rsidR="00271474" w:rsidTr="00AE7CDD">
        <w:trPr>
          <w:trHeight w:hRule="exact" w:val="57"/>
        </w:trPr>
        <w:tc>
          <w:tcPr>
            <w:tcW w:w="947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Anyja születési neve:</w:t>
            </w: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Születési hely, idő:</w:t>
            </w: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Személyazonosító okmány típusa, száma:</w:t>
            </w:r>
          </w:p>
        </w:tc>
      </w:tr>
      <w:tr w:rsidR="00271474" w:rsidTr="00AE7CDD">
        <w:trPr>
          <w:trHeight w:hRule="exact" w:val="57"/>
        </w:trPr>
        <w:tc>
          <w:tcPr>
            <w:tcW w:w="947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Lakcím:</w:t>
            </w: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Levelezési cím:</w:t>
            </w: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4"/>
        </w:trPr>
        <w:tc>
          <w:tcPr>
            <w:tcW w:w="94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b/>
                <w:sz w:val="20"/>
              </w:rPr>
            </w:pPr>
            <w:r w:rsidRPr="0089639D">
              <w:rPr>
                <w:b/>
                <w:sz w:val="20"/>
              </w:rPr>
              <w:t>Email cím:</w:t>
            </w: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3"/>
        </w:trPr>
        <w:tc>
          <w:tcPr>
            <w:tcW w:w="44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  <w:r w:rsidRPr="0089639D">
              <w:rPr>
                <w:b/>
                <w:sz w:val="20"/>
              </w:rPr>
              <w:t>Telefonszám: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ind w:right="-125" w:hanging="190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57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  <w:tr w:rsidR="00271474" w:rsidTr="00AE7CDD">
        <w:trPr>
          <w:trHeight w:hRule="exact" w:val="283"/>
        </w:trPr>
        <w:tc>
          <w:tcPr>
            <w:tcW w:w="44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  <w:r w:rsidRPr="0089639D">
              <w:rPr>
                <w:b/>
                <w:sz w:val="20"/>
              </w:rPr>
              <w:t>Adóazonosító jel / Adószám:</w:t>
            </w:r>
          </w:p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474" w:rsidRPr="0089639D" w:rsidRDefault="00271474" w:rsidP="00AE7CDD">
            <w:pPr>
              <w:spacing w:line="360" w:lineRule="auto"/>
              <w:rPr>
                <w:sz w:val="20"/>
                <w:u w:val="single"/>
              </w:rPr>
            </w:pPr>
          </w:p>
        </w:tc>
      </w:tr>
    </w:tbl>
    <w:p w:rsidR="00271474" w:rsidRDefault="00271474" w:rsidP="00271474">
      <w:pPr>
        <w:tabs>
          <w:tab w:val="left" w:pos="7371"/>
        </w:tabs>
        <w:rPr>
          <w:sz w:val="20"/>
        </w:rPr>
      </w:pPr>
    </w:p>
    <w:p w:rsidR="00271474" w:rsidRPr="00483694" w:rsidRDefault="00271474" w:rsidP="00271474">
      <w:pPr>
        <w:tabs>
          <w:tab w:val="left" w:pos="7371"/>
        </w:tabs>
        <w:rPr>
          <w:sz w:val="20"/>
        </w:rPr>
      </w:pPr>
      <w:r w:rsidRPr="00483694">
        <w:rPr>
          <w:sz w:val="20"/>
        </w:rPr>
        <w:t>Elfogadom, hogy</w:t>
      </w:r>
    </w:p>
    <w:p w:rsidR="00271474" w:rsidRPr="00483694" w:rsidRDefault="00271474" w:rsidP="00271474">
      <w:pPr>
        <w:pStyle w:val="llb"/>
        <w:tabs>
          <w:tab w:val="clear" w:pos="4536"/>
          <w:tab w:val="clear" w:pos="9072"/>
        </w:tabs>
        <w:rPr>
          <w:sz w:val="20"/>
        </w:rPr>
      </w:pPr>
    </w:p>
    <w:p w:rsidR="00271474" w:rsidRPr="00483694" w:rsidRDefault="00271474" w:rsidP="00271474">
      <w:pPr>
        <w:pStyle w:val="Listaszerbekezds"/>
        <w:numPr>
          <w:ilvl w:val="0"/>
          <w:numId w:val="1"/>
        </w:numPr>
        <w:tabs>
          <w:tab w:val="clear" w:pos="360"/>
        </w:tabs>
        <w:ind w:left="720"/>
        <w:contextualSpacing/>
        <w:jc w:val="both"/>
        <w:rPr>
          <w:sz w:val="20"/>
        </w:rPr>
      </w:pPr>
      <w:r w:rsidRPr="00483694">
        <w:rPr>
          <w:sz w:val="20"/>
        </w:rPr>
        <w:t>a WebKincstár használatára vonatkozó jogosultság igénylésével a Kincstár elsődlegesen WebKincstáron keresztül küld értesítéseket. WebKincstár használatára vonatkozó jogosultság igényléséhez személyesen megtett írásbeli nyilatkozat szükséges a Forgalmazó valamely állampapír-forgalmazó ügyfélszolgálatán;</w:t>
      </w:r>
    </w:p>
    <w:p w:rsidR="00271474" w:rsidRPr="00483694" w:rsidRDefault="00271474" w:rsidP="00271474">
      <w:pPr>
        <w:pStyle w:val="Listaszerbekezds"/>
        <w:numPr>
          <w:ilvl w:val="0"/>
          <w:numId w:val="1"/>
        </w:numPr>
        <w:tabs>
          <w:tab w:val="clear" w:pos="360"/>
        </w:tabs>
        <w:ind w:left="714" w:hanging="357"/>
        <w:contextualSpacing/>
        <w:jc w:val="both"/>
        <w:rPr>
          <w:sz w:val="20"/>
        </w:rPr>
      </w:pPr>
      <w:r w:rsidRPr="00483694">
        <w:rPr>
          <w:sz w:val="20"/>
        </w:rPr>
        <w:t>amennyiben WebKincstár használatára vonatkozó jogosultsággal nem rendelkezem, abban az esetben a Forgalmazó a számlaszerződésben szereplő, vagy jelen Formanyomtatványban megadott e-mail címre küld értesítést;</w:t>
      </w:r>
    </w:p>
    <w:p w:rsidR="00271474" w:rsidRPr="00483694" w:rsidRDefault="00271474" w:rsidP="00271474">
      <w:pPr>
        <w:pStyle w:val="Listaszerbekezds"/>
        <w:numPr>
          <w:ilvl w:val="0"/>
          <w:numId w:val="1"/>
        </w:numPr>
        <w:tabs>
          <w:tab w:val="clear" w:pos="360"/>
        </w:tabs>
        <w:ind w:left="714" w:hanging="357"/>
        <w:contextualSpacing/>
        <w:jc w:val="both"/>
        <w:rPr>
          <w:sz w:val="20"/>
        </w:rPr>
      </w:pPr>
      <w:r w:rsidRPr="00483694">
        <w:rPr>
          <w:sz w:val="20"/>
        </w:rPr>
        <w:t>a jelen Formanyomtatványban rögzített e-mail cím kizárólag a Forgalmazó általi értesítés megküldésére vonatkozhat, mely nem jelenti a számla feletti rendelkezési formák kiegészítését;</w:t>
      </w:r>
    </w:p>
    <w:p w:rsidR="00271474" w:rsidRPr="00483694" w:rsidRDefault="00271474" w:rsidP="00271474">
      <w:pPr>
        <w:pStyle w:val="Listaszerbekezds"/>
        <w:numPr>
          <w:ilvl w:val="0"/>
          <w:numId w:val="1"/>
        </w:numPr>
        <w:tabs>
          <w:tab w:val="clear" w:pos="360"/>
        </w:tabs>
        <w:ind w:left="714" w:hanging="357"/>
        <w:contextualSpacing/>
        <w:jc w:val="both"/>
        <w:rPr>
          <w:sz w:val="20"/>
        </w:rPr>
      </w:pPr>
      <w:r w:rsidRPr="00483694">
        <w:rPr>
          <w:sz w:val="20"/>
        </w:rPr>
        <w:t>a WebKincstár használatára vonatkozó jogosultság, illetve e-mail cím hiányában a Forgalmazó a számlaszerződésben szereplő levelezési címre küld értesítéseket. Amennyiben levelezési cím nem áll rendelkezésre, kizárólag személyesen valamely állampapír-forgalmazó ügyfélszolgálaton vehető át értesítés nyomtatott formában;</w:t>
      </w:r>
    </w:p>
    <w:p w:rsidR="00271474" w:rsidRPr="00483694" w:rsidRDefault="00271474" w:rsidP="00271474">
      <w:pPr>
        <w:pStyle w:val="Listaszerbekezds"/>
        <w:numPr>
          <w:ilvl w:val="0"/>
          <w:numId w:val="1"/>
        </w:numPr>
        <w:tabs>
          <w:tab w:val="clear" w:pos="360"/>
        </w:tabs>
        <w:ind w:left="714" w:hanging="357"/>
        <w:contextualSpacing/>
        <w:jc w:val="both"/>
        <w:rPr>
          <w:sz w:val="20"/>
        </w:rPr>
      </w:pPr>
      <w:r w:rsidRPr="00483694">
        <w:rPr>
          <w:sz w:val="20"/>
        </w:rPr>
        <w:t>az értesítés megküldéséért a Forgalmazó a mindenkor hatályos Hirdetményben meghatározott mértékű díj felszámítására jogosult;</w:t>
      </w:r>
    </w:p>
    <w:p w:rsidR="00271474" w:rsidRPr="00483694" w:rsidRDefault="00271474" w:rsidP="00271474">
      <w:pPr>
        <w:numPr>
          <w:ilvl w:val="0"/>
          <w:numId w:val="1"/>
        </w:numPr>
        <w:tabs>
          <w:tab w:val="clear" w:pos="360"/>
        </w:tabs>
        <w:ind w:left="714" w:hanging="357"/>
        <w:jc w:val="both"/>
        <w:rPr>
          <w:sz w:val="20"/>
        </w:rPr>
      </w:pPr>
      <w:r w:rsidRPr="00483694">
        <w:rPr>
          <w:rFonts w:eastAsia="Calibri"/>
          <w:sz w:val="20"/>
        </w:rPr>
        <w:t>jelen nyilatkozatom szerint – annak feldolgozását követően – a Forgalmazó az értesítési kötelezettségét a fentiek szerint látja el;</w:t>
      </w:r>
    </w:p>
    <w:p w:rsidR="00271474" w:rsidRPr="00483694" w:rsidRDefault="00271474" w:rsidP="00271474">
      <w:pPr>
        <w:numPr>
          <w:ilvl w:val="0"/>
          <w:numId w:val="1"/>
        </w:numPr>
        <w:tabs>
          <w:tab w:val="clear" w:pos="360"/>
        </w:tabs>
        <w:ind w:left="714" w:hanging="357"/>
        <w:jc w:val="both"/>
        <w:rPr>
          <w:sz w:val="20"/>
        </w:rPr>
      </w:pPr>
      <w:r w:rsidRPr="00483694">
        <w:rPr>
          <w:sz w:val="20"/>
        </w:rPr>
        <w:t>a Forgalmazó mindenkor hatályos Üzletszabályzatában foglaltakat megismertem;</w:t>
      </w:r>
    </w:p>
    <w:p w:rsidR="00271474" w:rsidRPr="00483694" w:rsidRDefault="00271474" w:rsidP="00271474">
      <w:pPr>
        <w:numPr>
          <w:ilvl w:val="0"/>
          <w:numId w:val="1"/>
        </w:numPr>
        <w:tabs>
          <w:tab w:val="clear" w:pos="360"/>
        </w:tabs>
        <w:ind w:left="714" w:hanging="357"/>
        <w:jc w:val="both"/>
        <w:rPr>
          <w:sz w:val="20"/>
        </w:rPr>
      </w:pPr>
      <w:r w:rsidRPr="00483694">
        <w:rPr>
          <w:sz w:val="20"/>
        </w:rPr>
        <w:t>büntetőjogi felelősség terhel a személyes adatok valódiságát érintően.</w:t>
      </w:r>
    </w:p>
    <w:p w:rsidR="00271474" w:rsidRPr="00483694" w:rsidRDefault="00271474" w:rsidP="00271474">
      <w:pPr>
        <w:rPr>
          <w:sz w:val="20"/>
        </w:rPr>
      </w:pPr>
    </w:p>
    <w:p w:rsidR="00271474" w:rsidRDefault="00271474" w:rsidP="00271474">
      <w:pPr>
        <w:rPr>
          <w:sz w:val="20"/>
        </w:rPr>
      </w:pPr>
    </w:p>
    <w:p w:rsidR="00271474" w:rsidRDefault="00271474" w:rsidP="00271474">
      <w:pPr>
        <w:rPr>
          <w:sz w:val="20"/>
        </w:rPr>
      </w:pPr>
    </w:p>
    <w:p w:rsidR="00271474" w:rsidRPr="00483694" w:rsidRDefault="00271474" w:rsidP="00271474">
      <w:pPr>
        <w:rPr>
          <w:sz w:val="20"/>
        </w:rPr>
      </w:pPr>
      <w:r w:rsidRPr="00483694">
        <w:rPr>
          <w:sz w:val="20"/>
        </w:rPr>
        <w:t>Kelt:……………….., 20.... év …................... hó .......... nap</w:t>
      </w:r>
    </w:p>
    <w:p w:rsidR="00271474" w:rsidRPr="00483694" w:rsidRDefault="00271474" w:rsidP="00271474">
      <w:pPr>
        <w:rPr>
          <w:sz w:val="20"/>
        </w:rPr>
      </w:pPr>
    </w:p>
    <w:p w:rsidR="00271474" w:rsidRPr="00483694" w:rsidRDefault="00271474" w:rsidP="00271474">
      <w:pPr>
        <w:ind w:left="6379" w:hanging="7"/>
        <w:rPr>
          <w:sz w:val="20"/>
        </w:rPr>
      </w:pPr>
      <w:r w:rsidRPr="00483694">
        <w:rPr>
          <w:sz w:val="20"/>
        </w:rPr>
        <w:t>…..…...………...………………</w:t>
      </w:r>
    </w:p>
    <w:p w:rsidR="00271474" w:rsidRPr="00483694" w:rsidRDefault="00271474" w:rsidP="00271474">
      <w:pPr>
        <w:pStyle w:val="llb"/>
        <w:tabs>
          <w:tab w:val="left" w:pos="7230"/>
        </w:tabs>
        <w:ind w:left="7230"/>
        <w:rPr>
          <w:sz w:val="20"/>
        </w:rPr>
      </w:pPr>
      <w:r w:rsidRPr="00483694">
        <w:rPr>
          <w:sz w:val="20"/>
        </w:rPr>
        <w:t>Ügyfél aláírása</w:t>
      </w:r>
    </w:p>
    <w:p w:rsidR="00271474" w:rsidRDefault="00271474" w:rsidP="00271474">
      <w:pPr>
        <w:pStyle w:val="llb"/>
        <w:tabs>
          <w:tab w:val="clear" w:pos="4536"/>
          <w:tab w:val="clear" w:pos="9072"/>
          <w:tab w:val="left" w:pos="7938"/>
        </w:tabs>
        <w:ind w:firstLine="7655"/>
        <w:rPr>
          <w:sz w:val="18"/>
          <w:szCs w:val="18"/>
        </w:rPr>
      </w:pPr>
      <w:r w:rsidRPr="00866121">
        <w:rPr>
          <w:sz w:val="18"/>
          <w:szCs w:val="18"/>
          <w:lang w:val="hu-HU"/>
        </w:rPr>
        <w:t xml:space="preserve"> </w:t>
      </w:r>
      <w:r w:rsidRPr="00866121">
        <w:rPr>
          <w:sz w:val="18"/>
          <w:szCs w:val="18"/>
        </w:rPr>
        <w:t>A.R.</w:t>
      </w:r>
    </w:p>
    <w:p w:rsidR="007B01B3" w:rsidRDefault="00BD21FF"/>
    <w:sectPr w:rsidR="007B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7C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4"/>
    <w:rsid w:val="00197436"/>
    <w:rsid w:val="00271474"/>
    <w:rsid w:val="00BD21FF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71474"/>
    <w:pPr>
      <w:jc w:val="center"/>
    </w:pPr>
    <w:rPr>
      <w:b/>
      <w:caps/>
      <w:snapToGrid w:val="0"/>
      <w:lang w:val="x-none" w:eastAsia="x-none"/>
    </w:rPr>
  </w:style>
  <w:style w:type="character" w:customStyle="1" w:styleId="CmChar">
    <w:name w:val="Cím Char"/>
    <w:basedOn w:val="Bekezdsalapbettpusa"/>
    <w:link w:val="Cm"/>
    <w:rsid w:val="00271474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271474"/>
    <w:pPr>
      <w:ind w:left="708"/>
    </w:pPr>
  </w:style>
  <w:style w:type="paragraph" w:styleId="llb">
    <w:name w:val="footer"/>
    <w:basedOn w:val="Norml"/>
    <w:link w:val="llbChar"/>
    <w:uiPriority w:val="99"/>
    <w:rsid w:val="00271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714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7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71474"/>
    <w:pPr>
      <w:jc w:val="center"/>
    </w:pPr>
    <w:rPr>
      <w:b/>
      <w:caps/>
      <w:snapToGrid w:val="0"/>
      <w:lang w:val="x-none" w:eastAsia="x-none"/>
    </w:rPr>
  </w:style>
  <w:style w:type="character" w:customStyle="1" w:styleId="CmChar">
    <w:name w:val="Cím Char"/>
    <w:basedOn w:val="Bekezdsalapbettpusa"/>
    <w:link w:val="Cm"/>
    <w:rsid w:val="00271474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271474"/>
    <w:pPr>
      <w:ind w:left="708"/>
    </w:pPr>
  </w:style>
  <w:style w:type="paragraph" w:styleId="llb">
    <w:name w:val="footer"/>
    <w:basedOn w:val="Norml"/>
    <w:link w:val="llbChar"/>
    <w:uiPriority w:val="99"/>
    <w:rsid w:val="00271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714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7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András</dc:creator>
  <cp:lastModifiedBy>Gábor András</cp:lastModifiedBy>
  <cp:revision>2</cp:revision>
  <dcterms:created xsi:type="dcterms:W3CDTF">2018-03-13T10:45:00Z</dcterms:created>
  <dcterms:modified xsi:type="dcterms:W3CDTF">2018-03-22T09:15:00Z</dcterms:modified>
</cp:coreProperties>
</file>